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3677" w:rsidRPr="004C4441" w:rsidRDefault="00D93A9E" w:rsidP="00F12F70">
      <w:pPr>
        <w:spacing w:after="0" w:line="240" w:lineRule="auto"/>
        <w:ind w:right="-1"/>
        <w:jc w:val="right"/>
        <w:rPr>
          <w:rFonts w:ascii="Times New Roman" w:hAnsi="Times New Roman" w:cs="Times New Roman"/>
          <w:sz w:val="24"/>
          <w:szCs w:val="24"/>
          <w:lang w:val="en-GB"/>
        </w:rPr>
      </w:pPr>
      <w:r w:rsidRPr="004C4441">
        <w:rPr>
          <w:rFonts w:ascii="Times New Roman" w:hAnsi="Times New Roman" w:cs="Times New Roman"/>
          <w:sz w:val="24"/>
          <w:szCs w:val="24"/>
          <w:lang w:val="en-GB"/>
        </w:rPr>
        <w:t>APPROVED BY</w:t>
      </w:r>
    </w:p>
    <w:p w:rsidR="00D93A9E" w:rsidRPr="004C4441" w:rsidRDefault="00FF435A" w:rsidP="00F12F70">
      <w:pPr>
        <w:spacing w:after="0" w:line="240" w:lineRule="auto"/>
        <w:ind w:right="-1"/>
        <w:jc w:val="right"/>
        <w:rPr>
          <w:rFonts w:ascii="Times New Roman" w:hAnsi="Times New Roman" w:cs="Times New Roman"/>
          <w:sz w:val="24"/>
          <w:szCs w:val="24"/>
          <w:lang w:val="en-GB"/>
        </w:rPr>
      </w:pPr>
      <w:r w:rsidRPr="004C4441">
        <w:rPr>
          <w:rFonts w:ascii="Times New Roman" w:hAnsi="Times New Roman" w:cs="Times New Roman"/>
          <w:sz w:val="24"/>
          <w:szCs w:val="24"/>
          <w:lang w:val="en-GB"/>
        </w:rPr>
        <w:t>D</w:t>
      </w:r>
      <w:r w:rsidR="00D93A9E" w:rsidRPr="004C4441">
        <w:rPr>
          <w:rFonts w:ascii="Times New Roman" w:hAnsi="Times New Roman" w:cs="Times New Roman"/>
          <w:sz w:val="24"/>
          <w:szCs w:val="24"/>
          <w:lang w:val="en-GB"/>
        </w:rPr>
        <w:t>ecision No. V3-S-41 of</w:t>
      </w:r>
    </w:p>
    <w:p w:rsidR="00D93A9E" w:rsidRPr="004C4441" w:rsidRDefault="00D93A9E" w:rsidP="00F12F70">
      <w:pPr>
        <w:spacing w:after="0" w:line="240" w:lineRule="auto"/>
        <w:ind w:right="-1"/>
        <w:jc w:val="right"/>
        <w:rPr>
          <w:rFonts w:ascii="Times New Roman" w:hAnsi="Times New Roman" w:cs="Times New Roman"/>
          <w:sz w:val="24"/>
          <w:szCs w:val="24"/>
          <w:lang w:val="en-GB"/>
        </w:rPr>
      </w:pPr>
      <w:r w:rsidRPr="004C4441">
        <w:rPr>
          <w:rFonts w:ascii="Times New Roman" w:hAnsi="Times New Roman" w:cs="Times New Roman"/>
          <w:sz w:val="24"/>
          <w:szCs w:val="24"/>
          <w:lang w:val="en-GB"/>
        </w:rPr>
        <w:t>KTU Senate</w:t>
      </w:r>
      <w:r w:rsidR="00FF435A" w:rsidRPr="004C4441">
        <w:rPr>
          <w:rFonts w:ascii="Times New Roman" w:hAnsi="Times New Roman" w:cs="Times New Roman"/>
          <w:sz w:val="24"/>
          <w:szCs w:val="24"/>
          <w:lang w:val="en-GB"/>
        </w:rPr>
        <w:t xml:space="preserve">, </w:t>
      </w:r>
      <w:r w:rsidRPr="004C4441">
        <w:rPr>
          <w:rFonts w:ascii="Times New Roman" w:hAnsi="Times New Roman" w:cs="Times New Roman"/>
          <w:sz w:val="24"/>
          <w:szCs w:val="24"/>
          <w:lang w:val="en-GB"/>
        </w:rPr>
        <w:t>dated 04 07 2013</w:t>
      </w:r>
    </w:p>
    <w:p w:rsidR="00F1182B" w:rsidRPr="004C4441" w:rsidRDefault="00F1182B" w:rsidP="00F1182B">
      <w:pPr>
        <w:spacing w:after="0" w:line="240" w:lineRule="auto"/>
        <w:ind w:right="-1"/>
        <w:jc w:val="right"/>
        <w:rPr>
          <w:rFonts w:ascii="Times New Roman" w:hAnsi="Times New Roman" w:cs="Times New Roman"/>
          <w:sz w:val="24"/>
          <w:szCs w:val="24"/>
          <w:lang w:val="en-GB"/>
        </w:rPr>
      </w:pPr>
      <w:r w:rsidRPr="004C4441">
        <w:rPr>
          <w:rFonts w:ascii="Times New Roman" w:hAnsi="Times New Roman" w:cs="Times New Roman"/>
          <w:sz w:val="24"/>
          <w:szCs w:val="24"/>
          <w:lang w:val="en-GB"/>
        </w:rPr>
        <w:t>(</w:t>
      </w:r>
      <w:r w:rsidR="004C4441" w:rsidRPr="004C4441">
        <w:rPr>
          <w:rFonts w:ascii="Times New Roman" w:hAnsi="Times New Roman" w:cs="Times New Roman"/>
          <w:sz w:val="24"/>
          <w:szCs w:val="24"/>
          <w:lang w:val="en-GB"/>
        </w:rPr>
        <w:t>Supplemented</w:t>
      </w:r>
      <w:r w:rsidRPr="004C4441">
        <w:rPr>
          <w:rFonts w:ascii="Times New Roman" w:hAnsi="Times New Roman" w:cs="Times New Roman"/>
          <w:sz w:val="24"/>
          <w:szCs w:val="24"/>
          <w:lang w:val="en-GB"/>
        </w:rPr>
        <w:t xml:space="preserve"> by Decision No. V3-S-27 of</w:t>
      </w:r>
    </w:p>
    <w:p w:rsidR="00F1182B" w:rsidRPr="004C4441" w:rsidRDefault="00F1182B" w:rsidP="00F1182B">
      <w:pPr>
        <w:spacing w:after="0" w:line="240" w:lineRule="auto"/>
        <w:ind w:right="-1"/>
        <w:jc w:val="right"/>
        <w:rPr>
          <w:rFonts w:ascii="Times New Roman" w:hAnsi="Times New Roman" w:cs="Times New Roman"/>
          <w:sz w:val="24"/>
          <w:szCs w:val="24"/>
          <w:lang w:val="en-GB"/>
        </w:rPr>
      </w:pPr>
      <w:r w:rsidRPr="004C4441">
        <w:rPr>
          <w:rFonts w:ascii="Times New Roman" w:hAnsi="Times New Roman" w:cs="Times New Roman"/>
          <w:sz w:val="24"/>
          <w:szCs w:val="24"/>
          <w:lang w:val="en-GB"/>
        </w:rPr>
        <w:t>KTU Senate, dated 13 05 2015</w:t>
      </w:r>
    </w:p>
    <w:p w:rsidR="00F1182B" w:rsidRPr="004C4441" w:rsidRDefault="00F1182B" w:rsidP="00F1182B">
      <w:pPr>
        <w:spacing w:after="0" w:line="240" w:lineRule="auto"/>
        <w:ind w:right="-1"/>
        <w:jc w:val="right"/>
        <w:rPr>
          <w:rFonts w:ascii="Times New Roman" w:hAnsi="Times New Roman" w:cs="Times New Roman"/>
          <w:sz w:val="24"/>
          <w:szCs w:val="24"/>
          <w:lang w:val="en-GB"/>
        </w:rPr>
      </w:pPr>
      <w:r w:rsidRPr="004C4441">
        <w:rPr>
          <w:rFonts w:ascii="Times New Roman" w:hAnsi="Times New Roman" w:cs="Times New Roman"/>
          <w:sz w:val="24"/>
          <w:szCs w:val="24"/>
          <w:lang w:val="en-GB"/>
        </w:rPr>
        <w:t>(</w:t>
      </w:r>
      <w:r w:rsidR="004C4441" w:rsidRPr="004C4441">
        <w:rPr>
          <w:rFonts w:ascii="Times New Roman" w:hAnsi="Times New Roman" w:cs="Times New Roman"/>
          <w:sz w:val="24"/>
          <w:szCs w:val="24"/>
          <w:lang w:val="en-GB"/>
        </w:rPr>
        <w:t>Amended</w:t>
      </w:r>
      <w:r w:rsidRPr="004C4441">
        <w:rPr>
          <w:rFonts w:ascii="Times New Roman" w:hAnsi="Times New Roman" w:cs="Times New Roman"/>
          <w:sz w:val="24"/>
          <w:szCs w:val="24"/>
          <w:lang w:val="en-GB"/>
        </w:rPr>
        <w:t xml:space="preserve"> by Decision No. V3-S-66 of</w:t>
      </w:r>
    </w:p>
    <w:p w:rsidR="00F1182B" w:rsidRDefault="00F1182B" w:rsidP="00F1182B">
      <w:pPr>
        <w:spacing w:after="0" w:line="240" w:lineRule="auto"/>
        <w:ind w:right="-1"/>
        <w:jc w:val="right"/>
        <w:rPr>
          <w:rFonts w:ascii="Times New Roman" w:hAnsi="Times New Roman" w:cs="Times New Roman"/>
          <w:sz w:val="24"/>
          <w:szCs w:val="24"/>
          <w:lang w:val="en-GB"/>
        </w:rPr>
      </w:pPr>
      <w:r w:rsidRPr="004C4441">
        <w:rPr>
          <w:rFonts w:ascii="Times New Roman" w:hAnsi="Times New Roman" w:cs="Times New Roman"/>
          <w:sz w:val="24"/>
          <w:szCs w:val="24"/>
          <w:lang w:val="en-GB"/>
        </w:rPr>
        <w:t>KTU Senate, dated 16 12 2015)</w:t>
      </w:r>
    </w:p>
    <w:p w:rsidR="005F3A8D" w:rsidRPr="004C4441" w:rsidRDefault="005F3A8D" w:rsidP="005F3A8D">
      <w:pPr>
        <w:spacing w:after="0" w:line="240" w:lineRule="auto"/>
        <w:ind w:right="-1"/>
        <w:jc w:val="right"/>
        <w:rPr>
          <w:rFonts w:ascii="Times New Roman" w:hAnsi="Times New Roman" w:cs="Times New Roman"/>
          <w:sz w:val="24"/>
          <w:szCs w:val="24"/>
          <w:lang w:val="en-GB"/>
        </w:rPr>
      </w:pPr>
      <w:proofErr w:type="gramStart"/>
      <w:r w:rsidRPr="004C4441">
        <w:rPr>
          <w:rFonts w:ascii="Times New Roman" w:hAnsi="Times New Roman" w:cs="Times New Roman"/>
          <w:sz w:val="24"/>
          <w:szCs w:val="24"/>
          <w:lang w:val="en-GB"/>
        </w:rPr>
        <w:t>(Amended by Decision No.</w:t>
      </w:r>
      <w:proofErr w:type="gramEnd"/>
      <w:r w:rsidRPr="004C4441">
        <w:rPr>
          <w:rFonts w:ascii="Times New Roman" w:hAnsi="Times New Roman" w:cs="Times New Roman"/>
          <w:sz w:val="24"/>
          <w:szCs w:val="24"/>
          <w:lang w:val="en-GB"/>
        </w:rPr>
        <w:t xml:space="preserve"> </w:t>
      </w:r>
      <w:r w:rsidRPr="005F3A8D">
        <w:rPr>
          <w:rFonts w:ascii="Times New Roman" w:hAnsi="Times New Roman" w:cs="Times New Roman"/>
          <w:sz w:val="24"/>
          <w:szCs w:val="24"/>
          <w:lang w:val="en-GB"/>
        </w:rPr>
        <w:t>V3-S-63</w:t>
      </w:r>
      <w:r>
        <w:rPr>
          <w:rFonts w:ascii="Times New Roman" w:hAnsi="Times New Roman" w:cs="Times New Roman"/>
          <w:sz w:val="24"/>
          <w:szCs w:val="24"/>
          <w:lang w:val="en-GB"/>
        </w:rPr>
        <w:t xml:space="preserve"> </w:t>
      </w:r>
      <w:r w:rsidRPr="004C4441">
        <w:rPr>
          <w:rFonts w:ascii="Times New Roman" w:hAnsi="Times New Roman" w:cs="Times New Roman"/>
          <w:sz w:val="24"/>
          <w:szCs w:val="24"/>
          <w:lang w:val="en-GB"/>
        </w:rPr>
        <w:t>of</w:t>
      </w:r>
    </w:p>
    <w:p w:rsidR="005F3A8D" w:rsidRDefault="005F3A8D" w:rsidP="005F3A8D">
      <w:pPr>
        <w:spacing w:after="0" w:line="240" w:lineRule="auto"/>
        <w:ind w:right="-1"/>
        <w:jc w:val="right"/>
        <w:rPr>
          <w:rFonts w:ascii="Times New Roman" w:hAnsi="Times New Roman" w:cs="Times New Roman"/>
          <w:sz w:val="24"/>
          <w:szCs w:val="24"/>
          <w:lang w:val="en-GB"/>
        </w:rPr>
      </w:pPr>
      <w:r>
        <w:rPr>
          <w:rFonts w:ascii="Times New Roman" w:hAnsi="Times New Roman" w:cs="Times New Roman"/>
          <w:sz w:val="24"/>
          <w:szCs w:val="24"/>
          <w:lang w:val="en-GB"/>
        </w:rPr>
        <w:t>KTU Senate, dated 31 10 2016</w:t>
      </w:r>
      <w:r w:rsidRPr="004C4441">
        <w:rPr>
          <w:rFonts w:ascii="Times New Roman" w:hAnsi="Times New Roman" w:cs="Times New Roman"/>
          <w:sz w:val="24"/>
          <w:szCs w:val="24"/>
          <w:lang w:val="en-GB"/>
        </w:rPr>
        <w:t>)</w:t>
      </w:r>
    </w:p>
    <w:p w:rsidR="005F3A8D" w:rsidRPr="004C4441" w:rsidRDefault="005F3A8D" w:rsidP="00F12F70">
      <w:pPr>
        <w:spacing w:after="0" w:line="240" w:lineRule="auto"/>
        <w:ind w:right="-1"/>
        <w:jc w:val="right"/>
        <w:rPr>
          <w:rFonts w:ascii="Times New Roman" w:hAnsi="Times New Roman" w:cs="Times New Roman"/>
          <w:sz w:val="24"/>
          <w:szCs w:val="24"/>
          <w:lang w:val="en-GB"/>
        </w:rPr>
      </w:pPr>
    </w:p>
    <w:p w:rsidR="00D93A9E" w:rsidRPr="004C4441" w:rsidRDefault="004A46E3" w:rsidP="00F12F70">
      <w:pPr>
        <w:spacing w:after="0" w:line="240" w:lineRule="auto"/>
        <w:ind w:right="-1"/>
        <w:jc w:val="center"/>
        <w:rPr>
          <w:rFonts w:ascii="Times New Roman" w:hAnsi="Times New Roman" w:cs="Times New Roman"/>
          <w:b/>
          <w:sz w:val="24"/>
          <w:szCs w:val="24"/>
          <w:lang w:val="en-GB"/>
        </w:rPr>
      </w:pPr>
      <w:r w:rsidRPr="004C4441">
        <w:rPr>
          <w:rFonts w:ascii="Times New Roman" w:hAnsi="Times New Roman" w:cs="Times New Roman"/>
          <w:b/>
          <w:sz w:val="24"/>
          <w:szCs w:val="24"/>
          <w:lang w:val="en-GB"/>
        </w:rPr>
        <w:t>KAUNAS UNIVERSITY OF TECHNOLOGY</w:t>
      </w:r>
      <w:bookmarkStart w:id="0" w:name="_GoBack"/>
      <w:bookmarkEnd w:id="0"/>
    </w:p>
    <w:p w:rsidR="004A46E3" w:rsidRPr="004C4441" w:rsidRDefault="004A46E3" w:rsidP="00F12F70">
      <w:pPr>
        <w:spacing w:after="0" w:line="240" w:lineRule="auto"/>
        <w:ind w:right="-1"/>
        <w:jc w:val="center"/>
        <w:rPr>
          <w:rFonts w:ascii="Times New Roman" w:hAnsi="Times New Roman" w:cs="Times New Roman"/>
          <w:b/>
          <w:sz w:val="24"/>
          <w:szCs w:val="24"/>
          <w:lang w:val="en-GB"/>
        </w:rPr>
      </w:pPr>
    </w:p>
    <w:p w:rsidR="004A46E3" w:rsidRPr="004C4441" w:rsidRDefault="004A46E3" w:rsidP="00F12F70">
      <w:pPr>
        <w:spacing w:after="0" w:line="240" w:lineRule="auto"/>
        <w:ind w:right="-1"/>
        <w:jc w:val="center"/>
        <w:rPr>
          <w:rFonts w:ascii="Times New Roman" w:hAnsi="Times New Roman" w:cs="Times New Roman"/>
          <w:b/>
          <w:sz w:val="24"/>
          <w:szCs w:val="24"/>
          <w:lang w:val="en-GB"/>
        </w:rPr>
      </w:pPr>
      <w:r w:rsidRPr="004C4441">
        <w:rPr>
          <w:rFonts w:ascii="Times New Roman" w:hAnsi="Times New Roman" w:cs="Times New Roman"/>
          <w:b/>
          <w:sz w:val="24"/>
          <w:szCs w:val="24"/>
          <w:lang w:val="en-GB"/>
        </w:rPr>
        <w:t>DESCRIPTION OF PROCEDURE FOR ATTESTATION AND ORGANIZATION OF COMPETITIONS FOR POSITION</w:t>
      </w:r>
      <w:r w:rsidR="00C72420" w:rsidRPr="004C4441">
        <w:rPr>
          <w:rFonts w:ascii="Times New Roman" w:hAnsi="Times New Roman" w:cs="Times New Roman"/>
          <w:b/>
          <w:sz w:val="24"/>
          <w:szCs w:val="24"/>
          <w:lang w:val="en-GB"/>
        </w:rPr>
        <w:t>S</w:t>
      </w:r>
      <w:r w:rsidR="00FF435A" w:rsidRPr="004C4441">
        <w:rPr>
          <w:rFonts w:ascii="Times New Roman" w:hAnsi="Times New Roman" w:cs="Times New Roman"/>
          <w:b/>
          <w:sz w:val="24"/>
          <w:szCs w:val="24"/>
          <w:lang w:val="en-GB"/>
        </w:rPr>
        <w:t xml:space="preserve"> OF LECTURERS AND RESEARCHERS</w:t>
      </w:r>
    </w:p>
    <w:p w:rsidR="004A46E3" w:rsidRPr="004C4441" w:rsidRDefault="004A46E3" w:rsidP="00F12F70">
      <w:pPr>
        <w:spacing w:after="0" w:line="240" w:lineRule="auto"/>
        <w:ind w:right="-1"/>
        <w:jc w:val="center"/>
        <w:rPr>
          <w:rFonts w:ascii="Times New Roman" w:hAnsi="Times New Roman" w:cs="Times New Roman"/>
          <w:sz w:val="24"/>
          <w:szCs w:val="24"/>
          <w:lang w:val="en-GB"/>
        </w:rPr>
      </w:pPr>
    </w:p>
    <w:p w:rsidR="00FF435A" w:rsidRPr="004C4441" w:rsidRDefault="00FF435A" w:rsidP="00F12F70">
      <w:pPr>
        <w:spacing w:after="0" w:line="240" w:lineRule="auto"/>
        <w:ind w:right="-1"/>
        <w:jc w:val="center"/>
        <w:rPr>
          <w:rFonts w:ascii="Times New Roman" w:hAnsi="Times New Roman" w:cs="Times New Roman"/>
          <w:sz w:val="24"/>
          <w:szCs w:val="24"/>
          <w:lang w:val="en-GB"/>
        </w:rPr>
      </w:pPr>
    </w:p>
    <w:p w:rsidR="004A46E3" w:rsidRPr="004C4441" w:rsidRDefault="0051372C" w:rsidP="00F12F70">
      <w:pPr>
        <w:pStyle w:val="ListParagraph"/>
        <w:numPr>
          <w:ilvl w:val="0"/>
          <w:numId w:val="1"/>
        </w:numPr>
        <w:spacing w:after="0" w:line="240" w:lineRule="auto"/>
        <w:ind w:right="-1"/>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GENERAL </w:t>
      </w:r>
      <w:r w:rsidR="00B63971" w:rsidRPr="004C4441">
        <w:rPr>
          <w:rFonts w:ascii="Times New Roman" w:hAnsi="Times New Roman" w:cs="Times New Roman"/>
          <w:sz w:val="24"/>
          <w:szCs w:val="24"/>
          <w:lang w:val="en-GB"/>
        </w:rPr>
        <w:t>PROVISIONS</w:t>
      </w:r>
    </w:p>
    <w:p w:rsidR="0051372C" w:rsidRPr="004C4441" w:rsidRDefault="0051372C" w:rsidP="00F12F70">
      <w:pPr>
        <w:spacing w:after="0" w:line="240" w:lineRule="auto"/>
        <w:ind w:right="-1"/>
        <w:jc w:val="center"/>
        <w:rPr>
          <w:rFonts w:ascii="Times New Roman" w:hAnsi="Times New Roman" w:cs="Times New Roman"/>
          <w:sz w:val="24"/>
          <w:szCs w:val="24"/>
          <w:lang w:val="en-GB"/>
        </w:rPr>
      </w:pPr>
    </w:p>
    <w:p w:rsidR="0051372C" w:rsidRPr="004C4441" w:rsidRDefault="00C72420" w:rsidP="00F12F70">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Description of procedure for attestation and organization of competition for positions </w:t>
      </w:r>
      <w:r w:rsidR="006E6BD9" w:rsidRPr="004C4441">
        <w:rPr>
          <w:rFonts w:ascii="Times New Roman" w:hAnsi="Times New Roman" w:cs="Times New Roman"/>
          <w:sz w:val="24"/>
          <w:szCs w:val="24"/>
          <w:lang w:val="en-GB"/>
        </w:rPr>
        <w:t xml:space="preserve">of lecturers and researchers </w:t>
      </w:r>
      <w:r w:rsidRPr="004C4441">
        <w:rPr>
          <w:rFonts w:ascii="Times New Roman" w:hAnsi="Times New Roman" w:cs="Times New Roman"/>
          <w:sz w:val="24"/>
          <w:szCs w:val="24"/>
          <w:lang w:val="en-GB"/>
        </w:rPr>
        <w:t xml:space="preserve">(hereinafter – Description) establishes requirements for attestation and competition </w:t>
      </w:r>
      <w:r w:rsidR="006E6BD9" w:rsidRPr="004C4441">
        <w:rPr>
          <w:rFonts w:ascii="Times New Roman" w:hAnsi="Times New Roman" w:cs="Times New Roman"/>
          <w:sz w:val="24"/>
          <w:szCs w:val="24"/>
          <w:lang w:val="en-GB"/>
        </w:rPr>
        <w:t>per term of office for</w:t>
      </w:r>
      <w:r w:rsidRPr="004C4441">
        <w:rPr>
          <w:rFonts w:ascii="Times New Roman" w:hAnsi="Times New Roman" w:cs="Times New Roman"/>
          <w:sz w:val="24"/>
          <w:szCs w:val="24"/>
          <w:lang w:val="en-GB"/>
        </w:rPr>
        <w:t xml:space="preserve"> employees of Kaunas University of Technology (hereinafter – University), procedures for attestation and competition</w:t>
      </w:r>
      <w:r w:rsidR="006E6BD9" w:rsidRPr="004C4441">
        <w:rPr>
          <w:rFonts w:ascii="Times New Roman" w:hAnsi="Times New Roman" w:cs="Times New Roman"/>
          <w:sz w:val="24"/>
          <w:szCs w:val="24"/>
          <w:lang w:val="en-GB"/>
        </w:rPr>
        <w:t>s,</w:t>
      </w:r>
      <w:r w:rsidRPr="004C4441">
        <w:rPr>
          <w:rFonts w:ascii="Times New Roman" w:hAnsi="Times New Roman" w:cs="Times New Roman"/>
          <w:sz w:val="24"/>
          <w:szCs w:val="24"/>
          <w:lang w:val="en-GB"/>
        </w:rPr>
        <w:t xml:space="preserve"> and functions of the commissions which perform </w:t>
      </w:r>
      <w:r w:rsidR="00BF6670" w:rsidRPr="004C4441">
        <w:rPr>
          <w:rFonts w:ascii="Times New Roman" w:hAnsi="Times New Roman" w:cs="Times New Roman"/>
          <w:sz w:val="24"/>
          <w:szCs w:val="24"/>
          <w:lang w:val="en-GB"/>
        </w:rPr>
        <w:t>those procedures. This description is not applied to guest lecturers and researchers, their r</w:t>
      </w:r>
      <w:r w:rsidR="006E6BD9" w:rsidRPr="004C4441">
        <w:rPr>
          <w:rFonts w:ascii="Times New Roman" w:hAnsi="Times New Roman" w:cs="Times New Roman"/>
          <w:sz w:val="24"/>
          <w:szCs w:val="24"/>
          <w:lang w:val="en-GB"/>
        </w:rPr>
        <w:t>equirements are determined by hosting</w:t>
      </w:r>
      <w:r w:rsidR="00BF6670" w:rsidRPr="004C4441">
        <w:rPr>
          <w:rFonts w:ascii="Times New Roman" w:hAnsi="Times New Roman" w:cs="Times New Roman"/>
          <w:sz w:val="24"/>
          <w:szCs w:val="24"/>
          <w:lang w:val="en-GB"/>
        </w:rPr>
        <w:t xml:space="preserve"> departments, and pr</w:t>
      </w:r>
      <w:r w:rsidR="00BE472F" w:rsidRPr="004C4441">
        <w:rPr>
          <w:rFonts w:ascii="Times New Roman" w:hAnsi="Times New Roman" w:cs="Times New Roman"/>
          <w:sz w:val="24"/>
          <w:szCs w:val="24"/>
          <w:lang w:val="en-GB"/>
        </w:rPr>
        <w:t>o</w:t>
      </w:r>
      <w:r w:rsidR="006E6BD9" w:rsidRPr="004C4441">
        <w:rPr>
          <w:rFonts w:ascii="Times New Roman" w:hAnsi="Times New Roman" w:cs="Times New Roman"/>
          <w:sz w:val="24"/>
          <w:szCs w:val="24"/>
          <w:lang w:val="en-GB"/>
        </w:rPr>
        <w:t>ject promoters (researchers</w:t>
      </w:r>
      <w:r w:rsidR="00DE2EB4" w:rsidRPr="004C4441">
        <w:rPr>
          <w:rFonts w:ascii="Times New Roman" w:hAnsi="Times New Roman" w:cs="Times New Roman"/>
          <w:sz w:val="24"/>
          <w:szCs w:val="24"/>
          <w:lang w:val="en-GB"/>
        </w:rPr>
        <w:t xml:space="preserve">); </w:t>
      </w:r>
      <w:r w:rsidR="00BF6670" w:rsidRPr="004C4441">
        <w:rPr>
          <w:rFonts w:ascii="Times New Roman" w:hAnsi="Times New Roman" w:cs="Times New Roman"/>
          <w:sz w:val="24"/>
          <w:szCs w:val="24"/>
          <w:lang w:val="en-GB"/>
        </w:rPr>
        <w:t>their requirements are provided in the project documents.</w:t>
      </w:r>
    </w:p>
    <w:p w:rsidR="00BF6670" w:rsidRPr="004C4441" w:rsidRDefault="00BF6670" w:rsidP="00F12F70">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Description is prepared with reference to Law on science and studies of the Republic of Lithuania (Žin., 2009, No. 54-2140; 2012, No. 13-554; 2012, No. 53-2639</w:t>
      </w:r>
      <w:r w:rsidR="00610325" w:rsidRPr="004C4441">
        <w:rPr>
          <w:rFonts w:ascii="Times New Roman" w:hAnsi="Times New Roman" w:cs="Times New Roman"/>
          <w:sz w:val="24"/>
          <w:szCs w:val="24"/>
          <w:lang w:val="en-GB"/>
        </w:rPr>
        <w:t>, TAR, 2016, N</w:t>
      </w:r>
      <w:r w:rsidR="00C70184" w:rsidRPr="004C4441">
        <w:rPr>
          <w:rFonts w:ascii="Times New Roman" w:hAnsi="Times New Roman" w:cs="Times New Roman"/>
          <w:sz w:val="24"/>
          <w:szCs w:val="24"/>
          <w:lang w:val="en-GB"/>
        </w:rPr>
        <w:t>o</w:t>
      </w:r>
      <w:r w:rsidR="00610325" w:rsidRPr="004C4441">
        <w:rPr>
          <w:rFonts w:ascii="Times New Roman" w:hAnsi="Times New Roman" w:cs="Times New Roman"/>
          <w:sz w:val="24"/>
          <w:szCs w:val="24"/>
          <w:lang w:val="en-GB"/>
        </w:rPr>
        <w:t>. 20555</w:t>
      </w:r>
      <w:r w:rsidRPr="004C4441">
        <w:rPr>
          <w:rFonts w:ascii="Times New Roman" w:hAnsi="Times New Roman" w:cs="Times New Roman"/>
          <w:sz w:val="24"/>
          <w:szCs w:val="24"/>
          <w:lang w:val="en-GB"/>
        </w:rPr>
        <w:t>)</w:t>
      </w:r>
      <w:r w:rsidR="00EA3DBD" w:rsidRPr="004C4441">
        <w:rPr>
          <w:rFonts w:ascii="Times New Roman" w:hAnsi="Times New Roman" w:cs="Times New Roman"/>
          <w:sz w:val="24"/>
          <w:szCs w:val="24"/>
          <w:lang w:val="en-GB"/>
        </w:rPr>
        <w:t>, recommendations of the European Commission on T</w:t>
      </w:r>
      <w:r w:rsidR="001619AF" w:rsidRPr="004C4441">
        <w:rPr>
          <w:rFonts w:ascii="Times New Roman" w:hAnsi="Times New Roman" w:cs="Times New Roman"/>
          <w:sz w:val="24"/>
          <w:szCs w:val="24"/>
          <w:lang w:val="en-GB"/>
        </w:rPr>
        <w:t>he European Charter for Researche</w:t>
      </w:r>
      <w:r w:rsidR="00EA3DBD" w:rsidRPr="004C4441">
        <w:rPr>
          <w:rFonts w:ascii="Times New Roman" w:hAnsi="Times New Roman" w:cs="Times New Roman"/>
          <w:sz w:val="24"/>
          <w:szCs w:val="24"/>
          <w:lang w:val="en-GB"/>
        </w:rPr>
        <w:t>rs and on The Code of Conduct for the Recruitment of Researchers</w:t>
      </w:r>
      <w:r w:rsidR="00E12138" w:rsidRPr="004C4441">
        <w:rPr>
          <w:rFonts w:ascii="Times New Roman" w:hAnsi="Times New Roman" w:cs="Times New Roman"/>
          <w:sz w:val="24"/>
          <w:szCs w:val="24"/>
          <w:lang w:val="en-GB"/>
        </w:rPr>
        <w:t xml:space="preserve"> (OJ L 075/67, 2015), </w:t>
      </w:r>
      <w:r w:rsidR="003C54A0" w:rsidRPr="004C4441">
        <w:rPr>
          <w:rFonts w:ascii="Times New Roman" w:hAnsi="Times New Roman" w:cs="Times New Roman"/>
          <w:sz w:val="24"/>
          <w:szCs w:val="24"/>
          <w:lang w:val="en-GB"/>
        </w:rPr>
        <w:t xml:space="preserve">Order No. V-1128 </w:t>
      </w:r>
      <w:r w:rsidR="006771A7" w:rsidRPr="004C4441">
        <w:rPr>
          <w:rFonts w:ascii="Times New Roman" w:hAnsi="Times New Roman" w:cs="Times New Roman"/>
          <w:sz w:val="24"/>
          <w:szCs w:val="24"/>
          <w:lang w:val="en-GB"/>
        </w:rPr>
        <w:t>“On evaluation of scientific (art) works by science and education institutions” by</w:t>
      </w:r>
      <w:r w:rsidR="003C54A0" w:rsidRPr="004C4441">
        <w:rPr>
          <w:rFonts w:ascii="Times New Roman" w:hAnsi="Times New Roman" w:cs="Times New Roman"/>
          <w:sz w:val="24"/>
          <w:szCs w:val="24"/>
          <w:lang w:val="en-GB"/>
        </w:rPr>
        <w:t xml:space="preserve"> the Minister of Education and Science of the Republic of Lithuania</w:t>
      </w:r>
      <w:r w:rsidR="00BB3B84" w:rsidRPr="004C4441">
        <w:rPr>
          <w:rFonts w:ascii="Times New Roman" w:hAnsi="Times New Roman" w:cs="Times New Roman"/>
          <w:sz w:val="24"/>
          <w:szCs w:val="24"/>
          <w:lang w:val="en-GB"/>
        </w:rPr>
        <w:t xml:space="preserve"> of 10 07 2010 (Žin., 2010, No. 86-4569; 2011, No. 48-2335; No. 80-3923; 2012, No. 68-3495) and Order No. </w:t>
      </w:r>
      <w:r w:rsidR="006771A7" w:rsidRPr="004C4441">
        <w:rPr>
          <w:rFonts w:ascii="Times New Roman" w:hAnsi="Times New Roman" w:cs="Times New Roman"/>
          <w:sz w:val="24"/>
          <w:szCs w:val="24"/>
          <w:lang w:val="en-GB"/>
        </w:rPr>
        <w:t xml:space="preserve">V-2538 “On </w:t>
      </w:r>
      <w:r w:rsidR="00B618E1" w:rsidRPr="004C4441">
        <w:rPr>
          <w:rFonts w:ascii="Times New Roman" w:hAnsi="Times New Roman" w:cs="Times New Roman"/>
          <w:sz w:val="24"/>
          <w:szCs w:val="24"/>
          <w:lang w:val="en-GB"/>
        </w:rPr>
        <w:t xml:space="preserve">approval of recommendations for working time structure of </w:t>
      </w:r>
      <w:r w:rsidR="000A7F25" w:rsidRPr="004C4441">
        <w:rPr>
          <w:rFonts w:ascii="Times New Roman" w:hAnsi="Times New Roman" w:cs="Times New Roman"/>
          <w:sz w:val="24"/>
          <w:szCs w:val="24"/>
          <w:lang w:val="en-GB"/>
        </w:rPr>
        <w:t>high school</w:t>
      </w:r>
      <w:r w:rsidR="00B618E1" w:rsidRPr="004C4441">
        <w:rPr>
          <w:rFonts w:ascii="Times New Roman" w:hAnsi="Times New Roman" w:cs="Times New Roman"/>
          <w:sz w:val="24"/>
          <w:szCs w:val="24"/>
          <w:lang w:val="en-GB"/>
        </w:rPr>
        <w:t xml:space="preserve"> lecturers” </w:t>
      </w:r>
      <w:r w:rsidR="00F800F1" w:rsidRPr="004C4441">
        <w:rPr>
          <w:rFonts w:ascii="Times New Roman" w:hAnsi="Times New Roman" w:cs="Times New Roman"/>
          <w:sz w:val="24"/>
          <w:szCs w:val="24"/>
          <w:lang w:val="en-GB"/>
        </w:rPr>
        <w:t xml:space="preserve">of 23 12 2011 </w:t>
      </w:r>
      <w:r w:rsidR="00B618E1" w:rsidRPr="004C4441">
        <w:rPr>
          <w:rFonts w:ascii="Times New Roman" w:hAnsi="Times New Roman" w:cs="Times New Roman"/>
          <w:sz w:val="24"/>
          <w:szCs w:val="24"/>
          <w:lang w:val="en-GB"/>
        </w:rPr>
        <w:t>(Žin., 2011, No. 163-7787)</w:t>
      </w:r>
      <w:r w:rsidR="00F800F1" w:rsidRPr="004C4441">
        <w:rPr>
          <w:rFonts w:ascii="Times New Roman" w:hAnsi="Times New Roman" w:cs="Times New Roman"/>
          <w:sz w:val="24"/>
          <w:szCs w:val="24"/>
          <w:lang w:val="en-GB"/>
        </w:rPr>
        <w:t xml:space="preserve">, Order No. 1-01-162 “On </w:t>
      </w:r>
      <w:r w:rsidR="009D3185" w:rsidRPr="004C4441">
        <w:rPr>
          <w:rFonts w:ascii="Times New Roman" w:hAnsi="Times New Roman" w:cs="Times New Roman"/>
          <w:sz w:val="24"/>
          <w:szCs w:val="24"/>
          <w:lang w:val="en-GB"/>
        </w:rPr>
        <w:t xml:space="preserve">approval of methodology for evaluation of the current study programmes” by Director of Centre for Quality Assessment in Higher Education of 20 12 2010 (Žin., </w:t>
      </w:r>
      <w:r w:rsidR="00CC6F0E" w:rsidRPr="004C4441">
        <w:rPr>
          <w:rFonts w:ascii="Times New Roman" w:hAnsi="Times New Roman" w:cs="Times New Roman"/>
          <w:sz w:val="24"/>
          <w:szCs w:val="24"/>
          <w:lang w:val="en-GB"/>
        </w:rPr>
        <w:t xml:space="preserve">2010, No. 156-7954) and University’s </w:t>
      </w:r>
      <w:r w:rsidR="00562240" w:rsidRPr="004C4441">
        <w:rPr>
          <w:rFonts w:ascii="Times New Roman" w:hAnsi="Times New Roman" w:cs="Times New Roman"/>
          <w:sz w:val="24"/>
          <w:szCs w:val="24"/>
          <w:lang w:val="en-GB"/>
        </w:rPr>
        <w:t>Regulations.</w:t>
      </w:r>
    </w:p>
    <w:p w:rsidR="005B360E" w:rsidRPr="004C4441" w:rsidRDefault="00BE472F" w:rsidP="00F12F70">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Lecturers and researchers (except </w:t>
      </w:r>
      <w:r w:rsidR="006D62E6" w:rsidRPr="004C4441">
        <w:rPr>
          <w:rFonts w:ascii="Times New Roman" w:hAnsi="Times New Roman" w:cs="Times New Roman"/>
          <w:sz w:val="24"/>
          <w:szCs w:val="24"/>
          <w:lang w:val="en-GB"/>
        </w:rPr>
        <w:t>scientist trainees</w:t>
      </w:r>
      <w:r w:rsidRPr="004C4441">
        <w:rPr>
          <w:rFonts w:ascii="Times New Roman" w:hAnsi="Times New Roman" w:cs="Times New Roman"/>
          <w:sz w:val="24"/>
          <w:szCs w:val="24"/>
          <w:lang w:val="en-GB"/>
        </w:rPr>
        <w:t xml:space="preserve"> and project researchers</w:t>
      </w:r>
      <w:r w:rsidR="00610325" w:rsidRPr="004C4441">
        <w:rPr>
          <w:rFonts w:ascii="Times New Roman" w:hAnsi="Times New Roman" w:cs="Times New Roman"/>
          <w:sz w:val="24"/>
          <w:szCs w:val="24"/>
          <w:lang w:val="en-GB"/>
        </w:rPr>
        <w:t>, guest employees and employees working under permanent employment contract</w:t>
      </w:r>
      <w:r w:rsidRPr="004C4441">
        <w:rPr>
          <w:rFonts w:ascii="Times New Roman" w:hAnsi="Times New Roman" w:cs="Times New Roman"/>
          <w:sz w:val="24"/>
          <w:szCs w:val="24"/>
          <w:lang w:val="en-GB"/>
        </w:rPr>
        <w:t>) are a</w:t>
      </w:r>
      <w:r w:rsidR="00363B6B" w:rsidRPr="004C4441">
        <w:rPr>
          <w:rFonts w:ascii="Times New Roman" w:hAnsi="Times New Roman" w:cs="Times New Roman"/>
          <w:sz w:val="24"/>
          <w:szCs w:val="24"/>
          <w:lang w:val="en-GB"/>
        </w:rPr>
        <w:t>ppointed</w:t>
      </w:r>
      <w:r w:rsidRPr="004C4441">
        <w:rPr>
          <w:rFonts w:ascii="Times New Roman" w:hAnsi="Times New Roman" w:cs="Times New Roman"/>
          <w:sz w:val="24"/>
          <w:szCs w:val="24"/>
          <w:lang w:val="en-GB"/>
        </w:rPr>
        <w:t xml:space="preserve"> to position by procedure of competition</w:t>
      </w:r>
      <w:r w:rsidR="001D0103" w:rsidRPr="004C4441">
        <w:rPr>
          <w:rFonts w:ascii="Times New Roman" w:hAnsi="Times New Roman" w:cs="Times New Roman"/>
          <w:sz w:val="24"/>
          <w:szCs w:val="24"/>
          <w:lang w:val="en-GB"/>
        </w:rPr>
        <w:t>. Fixed-term employment contracts are made with them for 5 years te</w:t>
      </w:r>
      <w:r w:rsidR="001777F6" w:rsidRPr="004C4441">
        <w:rPr>
          <w:rFonts w:ascii="Times New Roman" w:hAnsi="Times New Roman" w:cs="Times New Roman"/>
          <w:sz w:val="24"/>
          <w:szCs w:val="24"/>
          <w:lang w:val="en-GB"/>
        </w:rPr>
        <w:t>rm of office, except cases, specified in</w:t>
      </w:r>
      <w:r w:rsidR="001D0103" w:rsidRPr="004C4441">
        <w:rPr>
          <w:rFonts w:ascii="Times New Roman" w:hAnsi="Times New Roman" w:cs="Times New Roman"/>
          <w:sz w:val="24"/>
          <w:szCs w:val="24"/>
          <w:lang w:val="en-GB"/>
        </w:rPr>
        <w:t xml:space="preserve"> p. 4</w:t>
      </w:r>
      <w:r w:rsidR="00BB53BA" w:rsidRPr="004C4441">
        <w:rPr>
          <w:rFonts w:ascii="Times New Roman" w:hAnsi="Times New Roman" w:cs="Times New Roman"/>
          <w:sz w:val="24"/>
          <w:szCs w:val="24"/>
          <w:lang w:val="en-GB"/>
        </w:rPr>
        <w:t xml:space="preserve"> of this Description</w:t>
      </w:r>
      <w:r w:rsidR="001D0103" w:rsidRPr="004C4441">
        <w:rPr>
          <w:rFonts w:ascii="Times New Roman" w:hAnsi="Times New Roman" w:cs="Times New Roman"/>
          <w:sz w:val="24"/>
          <w:szCs w:val="24"/>
          <w:lang w:val="en-GB"/>
        </w:rPr>
        <w:t>.</w:t>
      </w:r>
    </w:p>
    <w:p w:rsidR="00CF7565" w:rsidRPr="004C4441" w:rsidRDefault="005B360E" w:rsidP="00F12F70">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Permanent employment contract is made with persons who win a competition for the same position of lecturer or researcher for the second time in a row, when competition procedure takes place after May 12, 2009 (when Law on science and studies entered into force (Žin., 2009, No. 54-2140))</w:t>
      </w:r>
      <w:r w:rsidR="00742A4F" w:rsidRPr="004C4441">
        <w:rPr>
          <w:rFonts w:ascii="Times New Roman" w:hAnsi="Times New Roman" w:cs="Times New Roman"/>
          <w:sz w:val="24"/>
          <w:szCs w:val="24"/>
          <w:lang w:val="en-GB"/>
        </w:rPr>
        <w:t xml:space="preserve"> </w:t>
      </w:r>
      <w:r w:rsidR="00744C02" w:rsidRPr="004C4441">
        <w:rPr>
          <w:rFonts w:ascii="Times New Roman" w:hAnsi="Times New Roman" w:cs="Times New Roman"/>
          <w:sz w:val="24"/>
          <w:szCs w:val="24"/>
          <w:lang w:val="en-GB"/>
        </w:rPr>
        <w:t xml:space="preserve">or when a </w:t>
      </w:r>
      <w:r w:rsidR="00C3578E" w:rsidRPr="004C4441">
        <w:rPr>
          <w:rFonts w:ascii="Times New Roman" w:hAnsi="Times New Roman" w:cs="Times New Roman"/>
          <w:sz w:val="24"/>
          <w:szCs w:val="24"/>
          <w:lang w:val="en-GB"/>
        </w:rPr>
        <w:t xml:space="preserve">competition for </w:t>
      </w:r>
      <w:r w:rsidR="004B4D53" w:rsidRPr="004C4441">
        <w:rPr>
          <w:rFonts w:ascii="Times New Roman" w:hAnsi="Times New Roman" w:cs="Times New Roman"/>
          <w:sz w:val="24"/>
          <w:szCs w:val="24"/>
          <w:lang w:val="en-GB"/>
        </w:rPr>
        <w:t xml:space="preserve">a position of </w:t>
      </w:r>
      <w:r w:rsidR="00C3578E" w:rsidRPr="004C4441">
        <w:rPr>
          <w:rFonts w:ascii="Times New Roman" w:hAnsi="Times New Roman" w:cs="Times New Roman"/>
          <w:sz w:val="24"/>
          <w:szCs w:val="24"/>
          <w:lang w:val="en-GB"/>
        </w:rPr>
        <w:t xml:space="preserve">professor or chief researcher is won after May 12, 2009 by a </w:t>
      </w:r>
      <w:r w:rsidR="00744C02" w:rsidRPr="004C4441">
        <w:rPr>
          <w:rFonts w:ascii="Times New Roman" w:hAnsi="Times New Roman" w:cs="Times New Roman"/>
          <w:sz w:val="24"/>
          <w:szCs w:val="24"/>
          <w:lang w:val="en-GB"/>
        </w:rPr>
        <w:t xml:space="preserve">person, who </w:t>
      </w:r>
      <w:r w:rsidR="00C3578E" w:rsidRPr="004C4441">
        <w:rPr>
          <w:rFonts w:ascii="Times New Roman" w:hAnsi="Times New Roman" w:cs="Times New Roman"/>
          <w:sz w:val="24"/>
          <w:szCs w:val="24"/>
          <w:lang w:val="en-GB"/>
        </w:rPr>
        <w:t xml:space="preserve">has </w:t>
      </w:r>
      <w:r w:rsidR="00744C02" w:rsidRPr="004C4441">
        <w:rPr>
          <w:rFonts w:ascii="Times New Roman" w:hAnsi="Times New Roman" w:cs="Times New Roman"/>
          <w:sz w:val="24"/>
          <w:szCs w:val="24"/>
          <w:lang w:val="en-GB"/>
        </w:rPr>
        <w:t xml:space="preserve">previously won </w:t>
      </w:r>
      <w:r w:rsidR="00C3578E" w:rsidRPr="004C4441">
        <w:rPr>
          <w:rFonts w:ascii="Times New Roman" w:hAnsi="Times New Roman" w:cs="Times New Roman"/>
          <w:sz w:val="24"/>
          <w:szCs w:val="24"/>
          <w:lang w:val="en-GB"/>
        </w:rPr>
        <w:t xml:space="preserve">a competition for </w:t>
      </w:r>
      <w:r w:rsidR="004B4D53" w:rsidRPr="004C4441">
        <w:rPr>
          <w:rFonts w:ascii="Times New Roman" w:hAnsi="Times New Roman" w:cs="Times New Roman"/>
          <w:sz w:val="24"/>
          <w:szCs w:val="24"/>
          <w:lang w:val="en-GB"/>
        </w:rPr>
        <w:t xml:space="preserve">a </w:t>
      </w:r>
      <w:r w:rsidR="00C3578E" w:rsidRPr="004C4441">
        <w:rPr>
          <w:rFonts w:ascii="Times New Roman" w:hAnsi="Times New Roman" w:cs="Times New Roman"/>
          <w:sz w:val="24"/>
          <w:szCs w:val="24"/>
          <w:lang w:val="en-GB"/>
        </w:rPr>
        <w:t>position of professor or chief researcher at the University twice.</w:t>
      </w:r>
    </w:p>
    <w:p w:rsidR="00C3578E" w:rsidRPr="004C4441" w:rsidRDefault="001777F6" w:rsidP="00F12F70">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The</w:t>
      </w:r>
      <w:r w:rsidR="003D0C4C" w:rsidRPr="004C4441">
        <w:rPr>
          <w:rFonts w:ascii="Times New Roman" w:hAnsi="Times New Roman" w:cs="Times New Roman"/>
          <w:sz w:val="24"/>
          <w:szCs w:val="24"/>
          <w:lang w:val="en-GB"/>
        </w:rPr>
        <w:t xml:space="preserve"> persons, working under permanent employment contracts </w:t>
      </w:r>
      <w:r w:rsidRPr="004C4441">
        <w:rPr>
          <w:rFonts w:ascii="Times New Roman" w:hAnsi="Times New Roman" w:cs="Times New Roman"/>
          <w:sz w:val="24"/>
          <w:szCs w:val="24"/>
          <w:lang w:val="en-GB"/>
        </w:rPr>
        <w:t>in the</w:t>
      </w:r>
      <w:r w:rsidR="003D0C4C" w:rsidRPr="004C4441">
        <w:rPr>
          <w:rFonts w:ascii="Times New Roman" w:hAnsi="Times New Roman" w:cs="Times New Roman"/>
          <w:sz w:val="24"/>
          <w:szCs w:val="24"/>
          <w:lang w:val="en-GB"/>
        </w:rPr>
        <w:t xml:space="preserve"> position</w:t>
      </w:r>
      <w:r w:rsidRPr="004C4441">
        <w:rPr>
          <w:rFonts w:ascii="Times New Roman" w:hAnsi="Times New Roman" w:cs="Times New Roman"/>
          <w:sz w:val="24"/>
          <w:szCs w:val="24"/>
          <w:lang w:val="en-GB"/>
        </w:rPr>
        <w:t>s</w:t>
      </w:r>
      <w:r w:rsidR="003D0C4C" w:rsidRPr="004C4441">
        <w:rPr>
          <w:rFonts w:ascii="Times New Roman" w:hAnsi="Times New Roman" w:cs="Times New Roman"/>
          <w:sz w:val="24"/>
          <w:szCs w:val="24"/>
          <w:lang w:val="en-GB"/>
        </w:rPr>
        <w:t xml:space="preserve"> of lecturer of researcher, </w:t>
      </w:r>
      <w:r w:rsidRPr="004C4441">
        <w:rPr>
          <w:rFonts w:ascii="Times New Roman" w:hAnsi="Times New Roman" w:cs="Times New Roman"/>
          <w:sz w:val="24"/>
          <w:szCs w:val="24"/>
          <w:lang w:val="en-GB"/>
        </w:rPr>
        <w:t>are attested</w:t>
      </w:r>
      <w:r w:rsidR="004E7813" w:rsidRPr="004C4441">
        <w:rPr>
          <w:rFonts w:ascii="Times New Roman" w:hAnsi="Times New Roman" w:cs="Times New Roman"/>
          <w:sz w:val="24"/>
          <w:szCs w:val="24"/>
          <w:lang w:val="en-GB"/>
        </w:rPr>
        <w:t xml:space="preserve"> every 5 years.</w:t>
      </w:r>
      <w:r w:rsidR="003D0C4C" w:rsidRPr="004C4441">
        <w:rPr>
          <w:rFonts w:ascii="Times New Roman" w:hAnsi="Times New Roman" w:cs="Times New Roman"/>
          <w:sz w:val="24"/>
          <w:szCs w:val="24"/>
          <w:lang w:val="en-GB"/>
        </w:rPr>
        <w:t xml:space="preserve"> Employment of </w:t>
      </w:r>
      <w:r w:rsidRPr="004C4441">
        <w:rPr>
          <w:rFonts w:ascii="Times New Roman" w:hAnsi="Times New Roman" w:cs="Times New Roman"/>
          <w:sz w:val="24"/>
          <w:szCs w:val="24"/>
          <w:lang w:val="en-GB"/>
        </w:rPr>
        <w:t>the</w:t>
      </w:r>
      <w:r w:rsidR="003D0C4C" w:rsidRPr="004C4441">
        <w:rPr>
          <w:rFonts w:ascii="Times New Roman" w:hAnsi="Times New Roman" w:cs="Times New Roman"/>
          <w:sz w:val="24"/>
          <w:szCs w:val="24"/>
          <w:lang w:val="en-GB"/>
        </w:rPr>
        <w:t xml:space="preserve"> person</w:t>
      </w:r>
      <w:r w:rsidRPr="004C4441">
        <w:rPr>
          <w:rFonts w:ascii="Times New Roman" w:hAnsi="Times New Roman" w:cs="Times New Roman"/>
          <w:sz w:val="24"/>
          <w:szCs w:val="24"/>
          <w:lang w:val="en-GB"/>
        </w:rPr>
        <w:t>, who is not attested, is terminated</w:t>
      </w:r>
      <w:r w:rsidR="003D0C4C" w:rsidRPr="004C4441">
        <w:rPr>
          <w:rFonts w:ascii="Times New Roman" w:hAnsi="Times New Roman" w:cs="Times New Roman"/>
          <w:sz w:val="24"/>
          <w:szCs w:val="24"/>
          <w:lang w:val="en-GB"/>
        </w:rPr>
        <w:t>. Persons ar</w:t>
      </w:r>
      <w:r w:rsidRPr="004C4441">
        <w:rPr>
          <w:rFonts w:ascii="Times New Roman" w:hAnsi="Times New Roman" w:cs="Times New Roman"/>
          <w:sz w:val="24"/>
          <w:szCs w:val="24"/>
          <w:lang w:val="en-GB"/>
        </w:rPr>
        <w:t>e appointed to higher positions</w:t>
      </w:r>
      <w:r w:rsidR="003D0C4C" w:rsidRPr="004C4441">
        <w:rPr>
          <w:rFonts w:ascii="Times New Roman" w:hAnsi="Times New Roman" w:cs="Times New Roman"/>
          <w:sz w:val="24"/>
          <w:szCs w:val="24"/>
          <w:lang w:val="en-GB"/>
        </w:rPr>
        <w:t xml:space="preserve"> of lecturer or researcher by procedure of public tender.</w:t>
      </w:r>
    </w:p>
    <w:p w:rsidR="00EF5C3A" w:rsidRPr="004C4441" w:rsidRDefault="00EF5C3A" w:rsidP="00F12F70">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Rector can invite lecturers and researchers to work under fixed-term employment contract for the maximum period of 2 years.</w:t>
      </w:r>
      <w:r w:rsidR="00425FF8" w:rsidRPr="004C4441">
        <w:rPr>
          <w:rFonts w:ascii="Times New Roman" w:hAnsi="Times New Roman" w:cs="Times New Roman"/>
          <w:sz w:val="24"/>
          <w:szCs w:val="24"/>
          <w:lang w:val="en-GB"/>
        </w:rPr>
        <w:t xml:space="preserve"> Procedure for appointment to positions established in this description is not applied to guest lecturers and researchers. </w:t>
      </w:r>
    </w:p>
    <w:p w:rsidR="00425FF8" w:rsidRPr="004C4441" w:rsidRDefault="00425FF8" w:rsidP="00F12F70">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Persons are appointed to positions of </w:t>
      </w:r>
      <w:r w:rsidR="006D62E6" w:rsidRPr="004C4441">
        <w:rPr>
          <w:rFonts w:ascii="Times New Roman" w:hAnsi="Times New Roman" w:cs="Times New Roman"/>
          <w:sz w:val="24"/>
          <w:szCs w:val="24"/>
          <w:lang w:val="en-GB"/>
        </w:rPr>
        <w:t xml:space="preserve">scientist trainees </w:t>
      </w:r>
      <w:r w:rsidR="00527420" w:rsidRPr="004C4441">
        <w:rPr>
          <w:rFonts w:ascii="Times New Roman" w:hAnsi="Times New Roman" w:cs="Times New Roman"/>
          <w:sz w:val="24"/>
          <w:szCs w:val="24"/>
          <w:lang w:val="en-GB"/>
        </w:rPr>
        <w:t xml:space="preserve">under procedure determined by the </w:t>
      </w:r>
      <w:r w:rsidR="00984220" w:rsidRPr="004C4441">
        <w:rPr>
          <w:rFonts w:ascii="Times New Roman" w:hAnsi="Times New Roman" w:cs="Times New Roman"/>
          <w:sz w:val="24"/>
          <w:szCs w:val="24"/>
          <w:lang w:val="en-GB"/>
        </w:rPr>
        <w:t>Minister of Education and Science</w:t>
      </w:r>
      <w:r w:rsidR="00527420" w:rsidRPr="004C4441">
        <w:rPr>
          <w:rFonts w:ascii="Times New Roman" w:hAnsi="Times New Roman" w:cs="Times New Roman"/>
          <w:sz w:val="24"/>
          <w:szCs w:val="24"/>
          <w:lang w:val="en-GB"/>
        </w:rPr>
        <w:t>.</w:t>
      </w:r>
    </w:p>
    <w:p w:rsidR="00527420" w:rsidRPr="004C4441" w:rsidRDefault="00F746B7" w:rsidP="00F12F70">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Definitions of the </w:t>
      </w:r>
      <w:r w:rsidR="001777F6" w:rsidRPr="004C4441">
        <w:rPr>
          <w:rFonts w:ascii="Times New Roman" w:hAnsi="Times New Roman" w:cs="Times New Roman"/>
          <w:sz w:val="24"/>
          <w:szCs w:val="24"/>
          <w:lang w:val="en-GB"/>
        </w:rPr>
        <w:t>concepts</w:t>
      </w:r>
      <w:r w:rsidRPr="004C4441">
        <w:rPr>
          <w:rFonts w:ascii="Times New Roman" w:hAnsi="Times New Roman" w:cs="Times New Roman"/>
          <w:sz w:val="24"/>
          <w:szCs w:val="24"/>
          <w:lang w:val="en-GB"/>
        </w:rPr>
        <w:t xml:space="preserve"> used in this description are provided in Appendix 1. Other </w:t>
      </w:r>
      <w:r w:rsidR="001777F6" w:rsidRPr="004C4441">
        <w:rPr>
          <w:rFonts w:ascii="Times New Roman" w:hAnsi="Times New Roman" w:cs="Times New Roman"/>
          <w:sz w:val="24"/>
          <w:szCs w:val="24"/>
          <w:lang w:val="en-GB"/>
        </w:rPr>
        <w:t>concepts</w:t>
      </w:r>
      <w:r w:rsidRPr="004C4441">
        <w:rPr>
          <w:rFonts w:ascii="Times New Roman" w:hAnsi="Times New Roman" w:cs="Times New Roman"/>
          <w:sz w:val="24"/>
          <w:szCs w:val="24"/>
          <w:lang w:val="en-GB"/>
        </w:rPr>
        <w:t>, i.e., the ones, which are not provided in the Appendix, ha</w:t>
      </w:r>
      <w:r w:rsidR="001777F6" w:rsidRPr="004C4441">
        <w:rPr>
          <w:rFonts w:ascii="Times New Roman" w:hAnsi="Times New Roman" w:cs="Times New Roman"/>
          <w:sz w:val="24"/>
          <w:szCs w:val="24"/>
          <w:lang w:val="en-GB"/>
        </w:rPr>
        <w:t>ve the meaning given by Law on Science and S</w:t>
      </w:r>
      <w:r w:rsidRPr="004C4441">
        <w:rPr>
          <w:rFonts w:ascii="Times New Roman" w:hAnsi="Times New Roman" w:cs="Times New Roman"/>
          <w:sz w:val="24"/>
          <w:szCs w:val="24"/>
          <w:lang w:val="en-GB"/>
        </w:rPr>
        <w:t>tudies of the Republic of Lithuania and other legal acts.</w:t>
      </w:r>
    </w:p>
    <w:p w:rsidR="00F746B7" w:rsidRPr="004C4441" w:rsidRDefault="00F746B7" w:rsidP="00F12F70">
      <w:pPr>
        <w:spacing w:after="0" w:line="240" w:lineRule="auto"/>
        <w:ind w:right="-1" w:firstLine="349"/>
        <w:jc w:val="both"/>
        <w:rPr>
          <w:rFonts w:ascii="Times New Roman" w:hAnsi="Times New Roman" w:cs="Times New Roman"/>
          <w:sz w:val="24"/>
          <w:szCs w:val="24"/>
          <w:lang w:val="en-GB"/>
        </w:rPr>
      </w:pPr>
    </w:p>
    <w:p w:rsidR="00F746B7" w:rsidRPr="004C4441" w:rsidRDefault="00876774" w:rsidP="00F12F70">
      <w:pPr>
        <w:spacing w:after="0" w:line="240" w:lineRule="auto"/>
        <w:ind w:right="-1" w:firstLine="349"/>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II. ATTESTATION AND COMPETITION COMMISSION</w:t>
      </w:r>
      <w:r w:rsidR="00F33ED3" w:rsidRPr="004C4441">
        <w:rPr>
          <w:rFonts w:ascii="Times New Roman" w:hAnsi="Times New Roman" w:cs="Times New Roman"/>
          <w:sz w:val="24"/>
          <w:szCs w:val="24"/>
          <w:lang w:val="en-GB"/>
        </w:rPr>
        <w:t>S</w:t>
      </w:r>
    </w:p>
    <w:p w:rsidR="00876774" w:rsidRPr="004C4441" w:rsidRDefault="00876774" w:rsidP="00F12F70">
      <w:pPr>
        <w:spacing w:after="0" w:line="240" w:lineRule="auto"/>
        <w:ind w:right="-1" w:firstLine="349"/>
        <w:jc w:val="center"/>
        <w:rPr>
          <w:rFonts w:ascii="Times New Roman" w:hAnsi="Times New Roman" w:cs="Times New Roman"/>
          <w:sz w:val="24"/>
          <w:szCs w:val="24"/>
          <w:lang w:val="en-GB"/>
        </w:rPr>
      </w:pPr>
    </w:p>
    <w:p w:rsidR="00CF7565" w:rsidRPr="004C4441" w:rsidRDefault="00C219CF" w:rsidP="00F12F70">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The following </w:t>
      </w:r>
      <w:r w:rsidR="00CF7565" w:rsidRPr="004C4441">
        <w:rPr>
          <w:rFonts w:ascii="Times New Roman" w:hAnsi="Times New Roman" w:cs="Times New Roman"/>
          <w:sz w:val="24"/>
          <w:szCs w:val="24"/>
          <w:lang w:val="en-GB"/>
        </w:rPr>
        <w:t xml:space="preserve">Attestation and Competition Commissions (hereinafter – ACC), </w:t>
      </w:r>
      <w:r w:rsidR="00F33ED3" w:rsidRPr="004C4441">
        <w:rPr>
          <w:rFonts w:ascii="Times New Roman" w:hAnsi="Times New Roman" w:cs="Times New Roman"/>
          <w:sz w:val="24"/>
          <w:szCs w:val="24"/>
          <w:lang w:val="en-GB"/>
        </w:rPr>
        <w:t xml:space="preserve">which are </w:t>
      </w:r>
      <w:r w:rsidR="00CF7565" w:rsidRPr="004C4441">
        <w:rPr>
          <w:rFonts w:ascii="Times New Roman" w:hAnsi="Times New Roman" w:cs="Times New Roman"/>
          <w:sz w:val="24"/>
          <w:szCs w:val="24"/>
          <w:lang w:val="en-GB"/>
        </w:rPr>
        <w:t xml:space="preserve">made by </w:t>
      </w:r>
      <w:r w:rsidR="00F33ED3" w:rsidRPr="004C4441">
        <w:rPr>
          <w:rFonts w:ascii="Times New Roman" w:hAnsi="Times New Roman" w:cs="Times New Roman"/>
          <w:sz w:val="24"/>
          <w:szCs w:val="24"/>
          <w:lang w:val="en-GB"/>
        </w:rPr>
        <w:t xml:space="preserve">the </w:t>
      </w:r>
      <w:r w:rsidR="00CF7565" w:rsidRPr="004C4441">
        <w:rPr>
          <w:rFonts w:ascii="Times New Roman" w:hAnsi="Times New Roman" w:cs="Times New Roman"/>
          <w:sz w:val="24"/>
          <w:szCs w:val="24"/>
          <w:lang w:val="en-GB"/>
        </w:rPr>
        <w:t>Rector’s order</w:t>
      </w:r>
      <w:r w:rsidR="00F33ED3" w:rsidRPr="004C4441">
        <w:rPr>
          <w:rFonts w:ascii="Times New Roman" w:hAnsi="Times New Roman" w:cs="Times New Roman"/>
          <w:sz w:val="24"/>
          <w:szCs w:val="24"/>
          <w:lang w:val="en-GB"/>
        </w:rPr>
        <w:t xml:space="preserve"> and consist</w:t>
      </w:r>
      <w:r w:rsidR="00CF7565" w:rsidRPr="004C4441">
        <w:rPr>
          <w:rFonts w:ascii="Times New Roman" w:hAnsi="Times New Roman" w:cs="Times New Roman"/>
          <w:sz w:val="24"/>
          <w:szCs w:val="24"/>
          <w:lang w:val="en-GB"/>
        </w:rPr>
        <w:t xml:space="preserve"> </w:t>
      </w:r>
      <w:r w:rsidR="00F33ED3" w:rsidRPr="004C4441">
        <w:rPr>
          <w:rFonts w:ascii="Times New Roman" w:hAnsi="Times New Roman" w:cs="Times New Roman"/>
          <w:sz w:val="24"/>
          <w:szCs w:val="24"/>
          <w:lang w:val="en-GB"/>
        </w:rPr>
        <w:t>of at least</w:t>
      </w:r>
      <w:r w:rsidR="00CF7565" w:rsidRPr="004C4441">
        <w:rPr>
          <w:rFonts w:ascii="Times New Roman" w:hAnsi="Times New Roman" w:cs="Times New Roman"/>
          <w:sz w:val="24"/>
          <w:szCs w:val="24"/>
          <w:lang w:val="en-GB"/>
        </w:rPr>
        <w:t xml:space="preserve"> 6 members, determine whether lecturers and researchers fulfil position’s qualification requirements</w:t>
      </w:r>
      <w:r w:rsidRPr="004C4441">
        <w:rPr>
          <w:rFonts w:ascii="Times New Roman" w:hAnsi="Times New Roman" w:cs="Times New Roman"/>
          <w:sz w:val="24"/>
          <w:szCs w:val="24"/>
          <w:lang w:val="en-GB"/>
        </w:rPr>
        <w:t xml:space="preserve"> and</w:t>
      </w:r>
      <w:r w:rsidR="00CF7565" w:rsidRPr="004C4441">
        <w:rPr>
          <w:rFonts w:ascii="Times New Roman" w:hAnsi="Times New Roman" w:cs="Times New Roman"/>
          <w:sz w:val="24"/>
          <w:szCs w:val="24"/>
          <w:lang w:val="en-GB"/>
        </w:rPr>
        <w:t xml:space="preserve"> </w:t>
      </w:r>
      <w:r w:rsidR="00434990" w:rsidRPr="004C4441">
        <w:rPr>
          <w:rFonts w:ascii="Times New Roman" w:hAnsi="Times New Roman" w:cs="Times New Roman"/>
          <w:sz w:val="24"/>
          <w:szCs w:val="24"/>
          <w:lang w:val="en-GB"/>
        </w:rPr>
        <w:t>carry out</w:t>
      </w:r>
      <w:r w:rsidR="00CF7565" w:rsidRPr="004C4441">
        <w:rPr>
          <w:rFonts w:ascii="Times New Roman" w:hAnsi="Times New Roman" w:cs="Times New Roman"/>
          <w:sz w:val="24"/>
          <w:szCs w:val="24"/>
          <w:lang w:val="en-GB"/>
        </w:rPr>
        <w:t xml:space="preserve"> attestation </w:t>
      </w:r>
      <w:r w:rsidR="00F33ED3" w:rsidRPr="004C4441">
        <w:rPr>
          <w:rFonts w:ascii="Times New Roman" w:hAnsi="Times New Roman" w:cs="Times New Roman"/>
          <w:sz w:val="24"/>
          <w:szCs w:val="24"/>
          <w:lang w:val="en-GB"/>
        </w:rPr>
        <w:t>and competitions for positions</w:t>
      </w:r>
      <w:r w:rsidR="00CF7565" w:rsidRPr="004C4441">
        <w:rPr>
          <w:rFonts w:ascii="Times New Roman" w:hAnsi="Times New Roman" w:cs="Times New Roman"/>
          <w:sz w:val="24"/>
          <w:szCs w:val="24"/>
          <w:lang w:val="en-GB"/>
        </w:rPr>
        <w:t>:</w:t>
      </w:r>
    </w:p>
    <w:p w:rsidR="00C219CF" w:rsidRPr="004C4441" w:rsidRDefault="00C219CF" w:rsidP="00F12F70">
      <w:pPr>
        <w:pStyle w:val="ListParagraph"/>
        <w:numPr>
          <w:ilvl w:val="1"/>
          <w:numId w:val="3"/>
        </w:numPr>
        <w:spacing w:after="0" w:line="240" w:lineRule="auto"/>
        <w:ind w:left="1276" w:right="-1" w:hanging="916"/>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 </w:t>
      </w:r>
      <w:r w:rsidR="00A9102E" w:rsidRPr="004C4441">
        <w:rPr>
          <w:rFonts w:ascii="Times New Roman" w:hAnsi="Times New Roman" w:cs="Times New Roman"/>
          <w:sz w:val="24"/>
          <w:szCs w:val="24"/>
          <w:lang w:val="en-GB"/>
        </w:rPr>
        <w:t>University’s ACC for academic employees (hereinafter – UACCAE);</w:t>
      </w:r>
    </w:p>
    <w:p w:rsidR="00A9102E" w:rsidRPr="004C4441" w:rsidRDefault="004A0E65" w:rsidP="00F12F70">
      <w:pPr>
        <w:pStyle w:val="ListParagraph"/>
        <w:numPr>
          <w:ilvl w:val="1"/>
          <w:numId w:val="3"/>
        </w:numPr>
        <w:spacing w:after="0" w:line="240" w:lineRule="auto"/>
        <w:ind w:left="1276" w:right="-1" w:hanging="916"/>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 Departments’ (faculties’, research institutes’ and centres’) ACC (hereinafter – DACC).</w:t>
      </w:r>
    </w:p>
    <w:p w:rsidR="004A0E65" w:rsidRPr="004C4441" w:rsidRDefault="004A0E65" w:rsidP="00F12F70">
      <w:pPr>
        <w:pStyle w:val="ListParagraph"/>
        <w:numPr>
          <w:ilvl w:val="0"/>
          <w:numId w:val="3"/>
        </w:numPr>
        <w:spacing w:after="0" w:line="240" w:lineRule="auto"/>
        <w:ind w:left="1276" w:right="-1" w:hanging="916"/>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Functions of UACCAE:</w:t>
      </w:r>
    </w:p>
    <w:p w:rsidR="004A0E65" w:rsidRPr="004C4441" w:rsidRDefault="00B567B6"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Coordination and analysis if DACC work;</w:t>
      </w:r>
    </w:p>
    <w:p w:rsidR="00B567B6" w:rsidRPr="004C4441" w:rsidRDefault="00B567B6"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Attestation of professors and chief researchers;</w:t>
      </w:r>
    </w:p>
    <w:p w:rsidR="00B567B6" w:rsidRPr="004C4441" w:rsidRDefault="008010F4"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Carrying out of </w:t>
      </w:r>
      <w:r w:rsidR="00EB525B" w:rsidRPr="004C4441">
        <w:rPr>
          <w:rFonts w:ascii="Times New Roman" w:hAnsi="Times New Roman" w:cs="Times New Roman"/>
          <w:sz w:val="24"/>
          <w:szCs w:val="24"/>
          <w:lang w:val="en-GB"/>
        </w:rPr>
        <w:t>competitions for positions of professors and chief researchers;</w:t>
      </w:r>
    </w:p>
    <w:p w:rsidR="00EB525B" w:rsidRPr="004C4441" w:rsidRDefault="00EB525B"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Analysis of appeals by professors and researchers.</w:t>
      </w:r>
    </w:p>
    <w:p w:rsidR="00EB525B" w:rsidRPr="004C4441" w:rsidRDefault="00EB525B"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Functions of DACC:</w:t>
      </w:r>
    </w:p>
    <w:p w:rsidR="00EB525B" w:rsidRPr="004C4441" w:rsidRDefault="006135CF"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Attestation of lecturers and researchers</w:t>
      </w:r>
      <w:r w:rsidR="0070066A" w:rsidRPr="004C4441">
        <w:rPr>
          <w:rFonts w:ascii="Times New Roman" w:hAnsi="Times New Roman" w:cs="Times New Roman"/>
          <w:sz w:val="24"/>
          <w:szCs w:val="24"/>
          <w:lang w:val="en-GB"/>
        </w:rPr>
        <w:t xml:space="preserve"> (except professors and chief researchers)</w:t>
      </w:r>
      <w:r w:rsidRPr="004C4441">
        <w:rPr>
          <w:rFonts w:ascii="Times New Roman" w:hAnsi="Times New Roman" w:cs="Times New Roman"/>
          <w:sz w:val="24"/>
          <w:szCs w:val="24"/>
          <w:lang w:val="en-GB"/>
        </w:rPr>
        <w:t>;</w:t>
      </w:r>
    </w:p>
    <w:p w:rsidR="0070066A" w:rsidRPr="004C4441" w:rsidRDefault="008010F4"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Carrying out of</w:t>
      </w:r>
      <w:r w:rsidR="0070066A" w:rsidRPr="004C4441">
        <w:rPr>
          <w:rFonts w:ascii="Times New Roman" w:hAnsi="Times New Roman" w:cs="Times New Roman"/>
          <w:sz w:val="24"/>
          <w:szCs w:val="24"/>
          <w:lang w:val="en-GB"/>
        </w:rPr>
        <w:t xml:space="preserve"> competitions for positions of lecturers and researchers (except professors and chief researchers);</w:t>
      </w:r>
    </w:p>
    <w:p w:rsidR="006135CF" w:rsidRPr="004C4441" w:rsidRDefault="00EA1970"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Positions of UACCAE members: </w:t>
      </w:r>
      <w:r w:rsidR="0086317D" w:rsidRPr="004C4441">
        <w:rPr>
          <w:rFonts w:ascii="Times New Roman" w:hAnsi="Times New Roman" w:cs="Times New Roman"/>
          <w:sz w:val="24"/>
          <w:szCs w:val="24"/>
          <w:lang w:val="en-GB"/>
        </w:rPr>
        <w:t xml:space="preserve">Vice-Rector for Studies, </w:t>
      </w:r>
      <w:r w:rsidR="00880C74" w:rsidRPr="004C4441">
        <w:rPr>
          <w:rFonts w:ascii="Times New Roman" w:hAnsi="Times New Roman" w:cs="Times New Roman"/>
          <w:sz w:val="24"/>
          <w:szCs w:val="24"/>
          <w:lang w:val="en-GB"/>
        </w:rPr>
        <w:t>Vice-Rector for Research</w:t>
      </w:r>
      <w:r w:rsidR="00E25E89" w:rsidRPr="004C4441">
        <w:rPr>
          <w:rFonts w:ascii="Times New Roman" w:hAnsi="Times New Roman" w:cs="Times New Roman"/>
          <w:sz w:val="24"/>
          <w:szCs w:val="24"/>
          <w:lang w:val="en-GB"/>
        </w:rPr>
        <w:t xml:space="preserve"> and Innovations</w:t>
      </w:r>
      <w:r w:rsidR="00880C74" w:rsidRPr="004C4441">
        <w:rPr>
          <w:rFonts w:ascii="Times New Roman" w:hAnsi="Times New Roman" w:cs="Times New Roman"/>
          <w:sz w:val="24"/>
          <w:szCs w:val="24"/>
          <w:lang w:val="en-GB"/>
        </w:rPr>
        <w:t>, and Director of Human Resource</w:t>
      </w:r>
      <w:r w:rsidR="00E25E89" w:rsidRPr="004C4441">
        <w:rPr>
          <w:rFonts w:ascii="Times New Roman" w:hAnsi="Times New Roman" w:cs="Times New Roman"/>
          <w:sz w:val="24"/>
          <w:szCs w:val="24"/>
          <w:lang w:val="en-GB"/>
        </w:rPr>
        <w:t>s</w:t>
      </w:r>
      <w:r w:rsidR="00880C74" w:rsidRPr="004C4441">
        <w:rPr>
          <w:rFonts w:ascii="Times New Roman" w:hAnsi="Times New Roman" w:cs="Times New Roman"/>
          <w:sz w:val="24"/>
          <w:szCs w:val="24"/>
          <w:lang w:val="en-GB"/>
        </w:rPr>
        <w:t>. Other UACCAE members are appointed by the Rector. Vice-Rector for Studies and Vice-Rector for Research</w:t>
      </w:r>
      <w:r w:rsidR="001E1C6C" w:rsidRPr="004C4441">
        <w:rPr>
          <w:rFonts w:ascii="Times New Roman" w:hAnsi="Times New Roman" w:cs="Times New Roman"/>
          <w:sz w:val="24"/>
          <w:szCs w:val="24"/>
          <w:lang w:val="en-GB"/>
        </w:rPr>
        <w:t xml:space="preserve"> and Innovations</w:t>
      </w:r>
      <w:r w:rsidR="00880C74" w:rsidRPr="004C4441">
        <w:rPr>
          <w:rFonts w:ascii="Times New Roman" w:hAnsi="Times New Roman" w:cs="Times New Roman"/>
          <w:sz w:val="24"/>
          <w:szCs w:val="24"/>
          <w:lang w:val="en-GB"/>
        </w:rPr>
        <w:t xml:space="preserve"> take a position of UACCAE</w:t>
      </w:r>
      <w:r w:rsidR="00457943" w:rsidRPr="004C4441">
        <w:rPr>
          <w:rFonts w:ascii="Times New Roman" w:hAnsi="Times New Roman" w:cs="Times New Roman"/>
          <w:sz w:val="24"/>
          <w:szCs w:val="24"/>
          <w:lang w:val="en-GB"/>
        </w:rPr>
        <w:t xml:space="preserve"> chairman </w:t>
      </w:r>
      <w:r w:rsidR="00880C74" w:rsidRPr="004C4441">
        <w:rPr>
          <w:rFonts w:ascii="Times New Roman" w:hAnsi="Times New Roman" w:cs="Times New Roman"/>
          <w:sz w:val="24"/>
          <w:szCs w:val="24"/>
          <w:lang w:val="en-GB"/>
        </w:rPr>
        <w:t>for one year term of office</w:t>
      </w:r>
      <w:r w:rsidR="00457943" w:rsidRPr="004C4441">
        <w:rPr>
          <w:rFonts w:ascii="Times New Roman" w:hAnsi="Times New Roman" w:cs="Times New Roman"/>
          <w:sz w:val="24"/>
          <w:szCs w:val="24"/>
          <w:lang w:val="en-GB"/>
        </w:rPr>
        <w:t xml:space="preserve"> in rotation</w:t>
      </w:r>
      <w:r w:rsidR="00880C74" w:rsidRPr="004C4441">
        <w:rPr>
          <w:rFonts w:ascii="Times New Roman" w:hAnsi="Times New Roman" w:cs="Times New Roman"/>
          <w:sz w:val="24"/>
          <w:szCs w:val="24"/>
          <w:lang w:val="en-GB"/>
        </w:rPr>
        <w:t xml:space="preserve">. Head of academic department if DACC chairman and member, other members are appointed by the Rector. </w:t>
      </w:r>
      <w:r w:rsidR="00457943" w:rsidRPr="004C4441">
        <w:rPr>
          <w:rFonts w:ascii="Times New Roman" w:hAnsi="Times New Roman" w:cs="Times New Roman"/>
          <w:sz w:val="24"/>
          <w:szCs w:val="24"/>
          <w:lang w:val="en-GB"/>
        </w:rPr>
        <w:t>If DACC includes a few departments, heads of those departments take a position of DACC chairman for one year term of office in rotation.</w:t>
      </w:r>
    </w:p>
    <w:p w:rsidR="003D32ED" w:rsidRPr="004C4441" w:rsidRDefault="00842D72"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Attestation and competition commissions are made in accordance with the following requirements:</w:t>
      </w:r>
    </w:p>
    <w:p w:rsidR="00842D72" w:rsidRPr="004C4441" w:rsidRDefault="00297256"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At least two thirds of ACC </w:t>
      </w:r>
      <w:r w:rsidR="008A4FE5" w:rsidRPr="004C4441">
        <w:rPr>
          <w:rFonts w:ascii="Times New Roman" w:hAnsi="Times New Roman" w:cs="Times New Roman"/>
          <w:sz w:val="24"/>
          <w:szCs w:val="24"/>
          <w:lang w:val="en-GB"/>
        </w:rPr>
        <w:t xml:space="preserve">members </w:t>
      </w:r>
      <w:r w:rsidRPr="004C4441">
        <w:rPr>
          <w:rFonts w:ascii="Times New Roman" w:hAnsi="Times New Roman" w:cs="Times New Roman"/>
          <w:sz w:val="24"/>
          <w:szCs w:val="24"/>
          <w:lang w:val="en-GB"/>
        </w:rPr>
        <w:t xml:space="preserve">must consist of </w:t>
      </w:r>
      <w:r w:rsidR="008F5D9D" w:rsidRPr="004C4441">
        <w:rPr>
          <w:rFonts w:ascii="Times New Roman" w:hAnsi="Times New Roman" w:cs="Times New Roman"/>
          <w:sz w:val="24"/>
          <w:szCs w:val="24"/>
          <w:lang w:val="en-GB"/>
        </w:rPr>
        <w:t>scientists</w:t>
      </w:r>
      <w:r w:rsidRPr="004C4441">
        <w:rPr>
          <w:rFonts w:ascii="Times New Roman" w:hAnsi="Times New Roman" w:cs="Times New Roman"/>
          <w:sz w:val="24"/>
          <w:szCs w:val="24"/>
          <w:lang w:val="en-GB"/>
        </w:rPr>
        <w:t xml:space="preserve"> working in a position of professor/chief researcher or associate professor/senior researcher;</w:t>
      </w:r>
    </w:p>
    <w:p w:rsidR="00297256" w:rsidRPr="004C4441" w:rsidRDefault="008A4FE5"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At least one third of ACC members must be the persons, invited by the Rector, who do not work for the University, working in executive position of Lithuanian or foreign companies or institutions</w:t>
      </w:r>
      <w:r w:rsidR="00F345A1" w:rsidRPr="004C4441">
        <w:rPr>
          <w:rFonts w:ascii="Times New Roman" w:hAnsi="Times New Roman" w:cs="Times New Roman"/>
          <w:sz w:val="24"/>
          <w:szCs w:val="24"/>
          <w:lang w:val="en-GB"/>
        </w:rPr>
        <w:t>,</w:t>
      </w:r>
      <w:r w:rsidRPr="004C4441">
        <w:rPr>
          <w:rFonts w:ascii="Times New Roman" w:hAnsi="Times New Roman" w:cs="Times New Roman"/>
          <w:sz w:val="24"/>
          <w:szCs w:val="24"/>
          <w:lang w:val="en-GB"/>
        </w:rPr>
        <w:t xml:space="preserve"> or </w:t>
      </w:r>
      <w:r w:rsidR="00F345A1" w:rsidRPr="004C4441">
        <w:rPr>
          <w:rFonts w:ascii="Times New Roman" w:hAnsi="Times New Roman" w:cs="Times New Roman"/>
          <w:sz w:val="24"/>
          <w:szCs w:val="24"/>
          <w:lang w:val="en-GB"/>
        </w:rPr>
        <w:t>have a Doctor of Science degree;</w:t>
      </w:r>
    </w:p>
    <w:p w:rsidR="008A4FE5" w:rsidRPr="004C4441" w:rsidRDefault="008A4FE5"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At least one member of UACCAE must be external i</w:t>
      </w:r>
      <w:r w:rsidR="008010F4" w:rsidRPr="004C4441">
        <w:rPr>
          <w:rFonts w:ascii="Times New Roman" w:hAnsi="Times New Roman" w:cs="Times New Roman"/>
          <w:sz w:val="24"/>
          <w:szCs w:val="24"/>
          <w:lang w:val="en-GB"/>
        </w:rPr>
        <w:t>nternational high level expert</w:t>
      </w:r>
      <w:r w:rsidR="00B37A88" w:rsidRPr="004C4441">
        <w:rPr>
          <w:rFonts w:ascii="Times New Roman" w:hAnsi="Times New Roman" w:cs="Times New Roman"/>
          <w:sz w:val="24"/>
          <w:szCs w:val="24"/>
          <w:lang w:val="en-GB"/>
        </w:rPr>
        <w:t>;</w:t>
      </w:r>
    </w:p>
    <w:p w:rsidR="00B37A88" w:rsidRPr="004C4441" w:rsidRDefault="00B37A88"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At least one member of ACC must be </w:t>
      </w:r>
      <w:r w:rsidR="007F02B2" w:rsidRPr="004C4441">
        <w:rPr>
          <w:rFonts w:ascii="Times New Roman" w:hAnsi="Times New Roman" w:cs="Times New Roman"/>
          <w:sz w:val="24"/>
          <w:szCs w:val="24"/>
          <w:lang w:val="en-GB"/>
        </w:rPr>
        <w:t>a representative of students, delegated by Student Union.</w:t>
      </w:r>
    </w:p>
    <w:p w:rsidR="008A4FE5" w:rsidRPr="004C4441" w:rsidRDefault="001B1F79" w:rsidP="00FF7BAE">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Representatives of Trade Union </w:t>
      </w:r>
      <w:r w:rsidR="00FF7BAE" w:rsidRPr="004C4441">
        <w:rPr>
          <w:rFonts w:ascii="Times New Roman" w:hAnsi="Times New Roman" w:cs="Times New Roman"/>
          <w:sz w:val="24"/>
          <w:szCs w:val="24"/>
          <w:lang w:val="en-GB"/>
        </w:rPr>
        <w:t xml:space="preserve">and employees of Human Resources Administration Office </w:t>
      </w:r>
      <w:r w:rsidRPr="004C4441">
        <w:rPr>
          <w:rFonts w:ascii="Times New Roman" w:hAnsi="Times New Roman" w:cs="Times New Roman"/>
          <w:sz w:val="24"/>
          <w:szCs w:val="24"/>
          <w:lang w:val="en-GB"/>
        </w:rPr>
        <w:t>can participate in ACC meetings as supervisors.</w:t>
      </w:r>
    </w:p>
    <w:p w:rsidR="001B1F79" w:rsidRPr="004C4441" w:rsidRDefault="00006C5B" w:rsidP="00006C5B">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Human Resources Administration Office</w:t>
      </w:r>
      <w:r w:rsidR="005E354A" w:rsidRPr="004C4441">
        <w:rPr>
          <w:rFonts w:ascii="Times New Roman" w:hAnsi="Times New Roman" w:cs="Times New Roman"/>
          <w:sz w:val="24"/>
          <w:szCs w:val="24"/>
          <w:lang w:val="en-GB"/>
        </w:rPr>
        <w:t xml:space="preserve">, Research Affairs and </w:t>
      </w:r>
      <w:r w:rsidR="002C7770" w:rsidRPr="004C4441">
        <w:rPr>
          <w:rFonts w:ascii="Times New Roman" w:hAnsi="Times New Roman" w:cs="Times New Roman"/>
          <w:sz w:val="24"/>
          <w:szCs w:val="24"/>
          <w:lang w:val="en-GB"/>
        </w:rPr>
        <w:t>Study Management</w:t>
      </w:r>
      <w:r w:rsidR="005E354A" w:rsidRPr="004C4441">
        <w:rPr>
          <w:rFonts w:ascii="Times New Roman" w:hAnsi="Times New Roman" w:cs="Times New Roman"/>
          <w:sz w:val="24"/>
          <w:szCs w:val="24"/>
          <w:lang w:val="en-GB"/>
        </w:rPr>
        <w:t xml:space="preserve"> </w:t>
      </w:r>
      <w:r w:rsidR="008010F4" w:rsidRPr="004C4441">
        <w:rPr>
          <w:rFonts w:ascii="Times New Roman" w:hAnsi="Times New Roman" w:cs="Times New Roman"/>
          <w:sz w:val="24"/>
          <w:szCs w:val="24"/>
          <w:lang w:val="en-GB"/>
        </w:rPr>
        <w:t>prepare</w:t>
      </w:r>
      <w:r w:rsidR="00910549" w:rsidRPr="004C4441">
        <w:rPr>
          <w:rFonts w:ascii="Times New Roman" w:hAnsi="Times New Roman" w:cs="Times New Roman"/>
          <w:sz w:val="24"/>
          <w:szCs w:val="24"/>
          <w:lang w:val="en-GB"/>
        </w:rPr>
        <w:t xml:space="preserve"> information required for</w:t>
      </w:r>
      <w:r w:rsidR="008010F4" w:rsidRPr="004C4441">
        <w:rPr>
          <w:rFonts w:ascii="Times New Roman" w:hAnsi="Times New Roman" w:cs="Times New Roman"/>
          <w:sz w:val="24"/>
          <w:szCs w:val="24"/>
          <w:lang w:val="en-GB"/>
        </w:rPr>
        <w:t xml:space="preserve"> the work of UACCAE and perform</w:t>
      </w:r>
      <w:r w:rsidR="00910549" w:rsidRPr="004C4441">
        <w:rPr>
          <w:rFonts w:ascii="Times New Roman" w:hAnsi="Times New Roman" w:cs="Times New Roman"/>
          <w:sz w:val="24"/>
          <w:szCs w:val="24"/>
          <w:lang w:val="en-GB"/>
        </w:rPr>
        <w:t xml:space="preserve"> organisation</w:t>
      </w:r>
      <w:r w:rsidR="00F0797D" w:rsidRPr="004C4441">
        <w:rPr>
          <w:rFonts w:ascii="Times New Roman" w:hAnsi="Times New Roman" w:cs="Times New Roman"/>
          <w:sz w:val="24"/>
          <w:szCs w:val="24"/>
          <w:lang w:val="en-GB"/>
        </w:rPr>
        <w:t>al</w:t>
      </w:r>
      <w:r w:rsidR="00910549" w:rsidRPr="004C4441">
        <w:rPr>
          <w:rFonts w:ascii="Times New Roman" w:hAnsi="Times New Roman" w:cs="Times New Roman"/>
          <w:sz w:val="24"/>
          <w:szCs w:val="24"/>
          <w:lang w:val="en-GB"/>
        </w:rPr>
        <w:t xml:space="preserve"> work.</w:t>
      </w:r>
    </w:p>
    <w:p w:rsidR="00F0797D" w:rsidRPr="004C4441" w:rsidRDefault="007148AB" w:rsidP="00EC6478">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When commission considers the member’s attestation or </w:t>
      </w:r>
      <w:r w:rsidR="00434990" w:rsidRPr="004C4441">
        <w:rPr>
          <w:rFonts w:ascii="Times New Roman" w:hAnsi="Times New Roman" w:cs="Times New Roman"/>
          <w:sz w:val="24"/>
          <w:szCs w:val="24"/>
          <w:lang w:val="en-GB"/>
        </w:rPr>
        <w:t>carries out</w:t>
      </w:r>
      <w:r w:rsidRPr="004C4441">
        <w:rPr>
          <w:rFonts w:ascii="Times New Roman" w:hAnsi="Times New Roman" w:cs="Times New Roman"/>
          <w:sz w:val="24"/>
          <w:szCs w:val="24"/>
          <w:lang w:val="en-GB"/>
        </w:rPr>
        <w:t xml:space="preserve"> competition for </w:t>
      </w:r>
      <w:r w:rsidR="00434990" w:rsidRPr="004C4441">
        <w:rPr>
          <w:rFonts w:ascii="Times New Roman" w:hAnsi="Times New Roman" w:cs="Times New Roman"/>
          <w:sz w:val="24"/>
          <w:szCs w:val="24"/>
          <w:lang w:val="en-GB"/>
        </w:rPr>
        <w:t xml:space="preserve">his/her </w:t>
      </w:r>
      <w:r w:rsidRPr="004C4441">
        <w:rPr>
          <w:rFonts w:ascii="Times New Roman" w:hAnsi="Times New Roman" w:cs="Times New Roman"/>
          <w:sz w:val="24"/>
          <w:szCs w:val="24"/>
          <w:lang w:val="en-GB"/>
        </w:rPr>
        <w:t xml:space="preserve">position, that member of ACC can only answer the questions, without a right to vote; </w:t>
      </w:r>
      <w:r w:rsidR="00434990" w:rsidRPr="004C4441">
        <w:rPr>
          <w:rFonts w:ascii="Times New Roman" w:hAnsi="Times New Roman" w:cs="Times New Roman"/>
          <w:sz w:val="24"/>
          <w:szCs w:val="24"/>
          <w:lang w:val="en-GB"/>
        </w:rPr>
        <w:t xml:space="preserve">when </w:t>
      </w:r>
      <w:r w:rsidR="00434990" w:rsidRPr="004C4441">
        <w:rPr>
          <w:rFonts w:ascii="Times New Roman" w:hAnsi="Times New Roman" w:cs="Times New Roman"/>
          <w:sz w:val="24"/>
          <w:szCs w:val="24"/>
          <w:lang w:val="en-GB"/>
        </w:rPr>
        <w:lastRenderedPageBreak/>
        <w:t xml:space="preserve">commission makes the decision, </w:t>
      </w:r>
      <w:r w:rsidRPr="004C4441">
        <w:rPr>
          <w:rFonts w:ascii="Times New Roman" w:hAnsi="Times New Roman" w:cs="Times New Roman"/>
          <w:sz w:val="24"/>
          <w:szCs w:val="24"/>
          <w:lang w:val="en-GB"/>
        </w:rPr>
        <w:t>he/she must leave the room</w:t>
      </w:r>
      <w:r w:rsidR="00434990" w:rsidRPr="004C4441">
        <w:rPr>
          <w:rFonts w:ascii="Times New Roman" w:hAnsi="Times New Roman" w:cs="Times New Roman"/>
          <w:sz w:val="24"/>
          <w:szCs w:val="24"/>
          <w:lang w:val="en-GB"/>
        </w:rPr>
        <w:t xml:space="preserve"> of the hearing.</w:t>
      </w:r>
      <w:r w:rsidRPr="004C4441">
        <w:rPr>
          <w:rFonts w:ascii="Times New Roman" w:hAnsi="Times New Roman" w:cs="Times New Roman"/>
          <w:sz w:val="24"/>
          <w:szCs w:val="24"/>
          <w:lang w:val="en-GB"/>
        </w:rPr>
        <w:t xml:space="preserve"> </w:t>
      </w:r>
      <w:r w:rsidR="00CC3F33" w:rsidRPr="004C4441">
        <w:rPr>
          <w:rFonts w:ascii="Times New Roman" w:hAnsi="Times New Roman" w:cs="Times New Roman"/>
          <w:sz w:val="24"/>
          <w:szCs w:val="24"/>
          <w:lang w:val="en-GB"/>
        </w:rPr>
        <w:t xml:space="preserve">During </w:t>
      </w:r>
      <w:r w:rsidR="00434990" w:rsidRPr="004C4441">
        <w:rPr>
          <w:rFonts w:ascii="Times New Roman" w:hAnsi="Times New Roman" w:cs="Times New Roman"/>
          <w:sz w:val="24"/>
          <w:szCs w:val="24"/>
          <w:lang w:val="en-GB"/>
        </w:rPr>
        <w:t>hearing</w:t>
      </w:r>
      <w:r w:rsidR="00CC3F33" w:rsidRPr="004C4441">
        <w:rPr>
          <w:rFonts w:ascii="Times New Roman" w:hAnsi="Times New Roman" w:cs="Times New Roman"/>
          <w:sz w:val="24"/>
          <w:szCs w:val="24"/>
          <w:lang w:val="en-GB"/>
        </w:rPr>
        <w:t xml:space="preserve"> and decision making regarding attestation or competition for </w:t>
      </w:r>
      <w:r w:rsidR="004B4D53" w:rsidRPr="004C4441">
        <w:rPr>
          <w:rFonts w:ascii="Times New Roman" w:hAnsi="Times New Roman" w:cs="Times New Roman"/>
          <w:sz w:val="24"/>
          <w:szCs w:val="24"/>
          <w:lang w:val="en-GB"/>
        </w:rPr>
        <w:t xml:space="preserve">a </w:t>
      </w:r>
      <w:r w:rsidR="00CC3F33" w:rsidRPr="004C4441">
        <w:rPr>
          <w:rFonts w:ascii="Times New Roman" w:hAnsi="Times New Roman" w:cs="Times New Roman"/>
          <w:sz w:val="24"/>
          <w:szCs w:val="24"/>
          <w:lang w:val="en-GB"/>
        </w:rPr>
        <w:t xml:space="preserve">position of </w:t>
      </w:r>
      <w:r w:rsidR="004B4D53" w:rsidRPr="004C4441">
        <w:rPr>
          <w:rFonts w:ascii="Times New Roman" w:hAnsi="Times New Roman" w:cs="Times New Roman"/>
          <w:sz w:val="24"/>
          <w:szCs w:val="24"/>
          <w:lang w:val="en-GB"/>
        </w:rPr>
        <w:t>the</w:t>
      </w:r>
      <w:r w:rsidR="00434990" w:rsidRPr="004C4441">
        <w:rPr>
          <w:rFonts w:ascii="Times New Roman" w:hAnsi="Times New Roman" w:cs="Times New Roman"/>
          <w:sz w:val="24"/>
          <w:szCs w:val="24"/>
          <w:lang w:val="en-GB"/>
        </w:rPr>
        <w:t xml:space="preserve"> </w:t>
      </w:r>
      <w:r w:rsidR="00CC3F33" w:rsidRPr="004C4441">
        <w:rPr>
          <w:rFonts w:ascii="Times New Roman" w:hAnsi="Times New Roman" w:cs="Times New Roman"/>
          <w:sz w:val="24"/>
          <w:szCs w:val="24"/>
          <w:lang w:val="en-GB"/>
        </w:rPr>
        <w:t xml:space="preserve">family member or </w:t>
      </w:r>
      <w:r w:rsidR="00434990" w:rsidRPr="004C4441">
        <w:rPr>
          <w:rFonts w:ascii="Times New Roman" w:hAnsi="Times New Roman" w:cs="Times New Roman"/>
          <w:sz w:val="24"/>
          <w:szCs w:val="24"/>
          <w:lang w:val="en-GB"/>
        </w:rPr>
        <w:t xml:space="preserve">a </w:t>
      </w:r>
      <w:r w:rsidR="00CC3F33" w:rsidRPr="004C4441">
        <w:rPr>
          <w:rFonts w:ascii="Times New Roman" w:hAnsi="Times New Roman" w:cs="Times New Roman"/>
          <w:sz w:val="24"/>
          <w:szCs w:val="24"/>
          <w:lang w:val="en-GB"/>
        </w:rPr>
        <w:t>close relative of ACC member, that me</w:t>
      </w:r>
      <w:r w:rsidR="00434990" w:rsidRPr="004C4441">
        <w:rPr>
          <w:rFonts w:ascii="Times New Roman" w:hAnsi="Times New Roman" w:cs="Times New Roman"/>
          <w:sz w:val="24"/>
          <w:szCs w:val="24"/>
          <w:lang w:val="en-GB"/>
        </w:rPr>
        <w:t>mber also has to leave the room</w:t>
      </w:r>
      <w:r w:rsidR="00CC3F33" w:rsidRPr="004C4441">
        <w:rPr>
          <w:rFonts w:ascii="Times New Roman" w:hAnsi="Times New Roman" w:cs="Times New Roman"/>
          <w:sz w:val="24"/>
          <w:szCs w:val="24"/>
          <w:lang w:val="en-GB"/>
        </w:rPr>
        <w:t>.</w:t>
      </w:r>
      <w:r w:rsidR="00685699" w:rsidRPr="004C4441">
        <w:rPr>
          <w:rFonts w:ascii="Times New Roman" w:hAnsi="Times New Roman" w:cs="Times New Roman"/>
          <w:sz w:val="24"/>
          <w:szCs w:val="24"/>
          <w:lang w:val="en-GB"/>
        </w:rPr>
        <w:t xml:space="preserve"> ACC decisions regarding attestation are made by procedure of open vote, while regarding competition for </w:t>
      </w:r>
      <w:r w:rsidR="004B4D53" w:rsidRPr="004C4441">
        <w:rPr>
          <w:rFonts w:ascii="Times New Roman" w:hAnsi="Times New Roman" w:cs="Times New Roman"/>
          <w:sz w:val="24"/>
          <w:szCs w:val="24"/>
          <w:lang w:val="en-GB"/>
        </w:rPr>
        <w:t xml:space="preserve">a </w:t>
      </w:r>
      <w:r w:rsidR="00685699" w:rsidRPr="004C4441">
        <w:rPr>
          <w:rFonts w:ascii="Times New Roman" w:hAnsi="Times New Roman" w:cs="Times New Roman"/>
          <w:sz w:val="24"/>
          <w:szCs w:val="24"/>
          <w:lang w:val="en-GB"/>
        </w:rPr>
        <w:t xml:space="preserve">position – by procedure of secret ballot. In case of a tie, ACC chairman has a casting vote. </w:t>
      </w:r>
      <w:r w:rsidR="00907F97" w:rsidRPr="004C4441">
        <w:rPr>
          <w:rFonts w:ascii="Times New Roman" w:hAnsi="Times New Roman" w:cs="Times New Roman"/>
          <w:sz w:val="24"/>
          <w:szCs w:val="24"/>
          <w:lang w:val="en-GB"/>
        </w:rPr>
        <w:t>ACC meeting is legitimate if at least two thirds of its members are present, including those, who expressed their will to virtually participate in the commission meeting in writing or by means of electronic</w:t>
      </w:r>
      <w:r w:rsidR="00667846" w:rsidRPr="004C4441">
        <w:rPr>
          <w:rFonts w:ascii="Times New Roman" w:hAnsi="Times New Roman" w:cs="Times New Roman"/>
          <w:sz w:val="24"/>
          <w:szCs w:val="24"/>
          <w:lang w:val="en-GB"/>
        </w:rPr>
        <w:t xml:space="preserve"> communication</w:t>
      </w:r>
      <w:r w:rsidR="00907F97" w:rsidRPr="004C4441">
        <w:rPr>
          <w:rFonts w:ascii="Times New Roman" w:hAnsi="Times New Roman" w:cs="Times New Roman"/>
          <w:sz w:val="24"/>
          <w:szCs w:val="24"/>
          <w:lang w:val="en-GB"/>
        </w:rPr>
        <w:t xml:space="preserve">. </w:t>
      </w:r>
      <w:r w:rsidR="00667846" w:rsidRPr="004C4441">
        <w:rPr>
          <w:rFonts w:ascii="Times New Roman" w:hAnsi="Times New Roman" w:cs="Times New Roman"/>
          <w:sz w:val="24"/>
          <w:szCs w:val="24"/>
          <w:lang w:val="en-GB"/>
        </w:rPr>
        <w:t xml:space="preserve">No more than one third of the members can participate in the meeting virtually. Decision is considered to be made if </w:t>
      </w:r>
      <w:r w:rsidR="00434990" w:rsidRPr="004C4441">
        <w:rPr>
          <w:rFonts w:ascii="Times New Roman" w:hAnsi="Times New Roman" w:cs="Times New Roman"/>
          <w:sz w:val="24"/>
          <w:szCs w:val="24"/>
          <w:lang w:val="en-GB"/>
        </w:rPr>
        <w:t xml:space="preserve">it gets the votes of </w:t>
      </w:r>
      <w:r w:rsidR="00667846" w:rsidRPr="004C4441">
        <w:rPr>
          <w:rFonts w:ascii="Times New Roman" w:hAnsi="Times New Roman" w:cs="Times New Roman"/>
          <w:sz w:val="24"/>
          <w:szCs w:val="24"/>
          <w:lang w:val="en-GB"/>
        </w:rPr>
        <w:t xml:space="preserve">more than half of ACC members participating in the meeting. </w:t>
      </w:r>
      <w:r w:rsidR="00DA351A" w:rsidRPr="004C4441">
        <w:rPr>
          <w:rFonts w:ascii="Times New Roman" w:hAnsi="Times New Roman" w:cs="Times New Roman"/>
          <w:sz w:val="24"/>
          <w:szCs w:val="24"/>
          <w:lang w:val="en-GB"/>
        </w:rPr>
        <w:t xml:space="preserve">Virtual participants of the meeting express their will in written or by means of electronic communication. </w:t>
      </w:r>
      <w:r w:rsidR="00EC6478" w:rsidRPr="004C4441">
        <w:rPr>
          <w:rFonts w:ascii="Times New Roman" w:hAnsi="Times New Roman" w:cs="Times New Roman"/>
          <w:sz w:val="24"/>
          <w:szCs w:val="24"/>
          <w:lang w:val="en-GB"/>
        </w:rPr>
        <w:t xml:space="preserve">Human Resources Administration Office </w:t>
      </w:r>
      <w:r w:rsidR="00DA351A" w:rsidRPr="004C4441">
        <w:rPr>
          <w:rFonts w:ascii="Times New Roman" w:hAnsi="Times New Roman" w:cs="Times New Roman"/>
          <w:sz w:val="24"/>
          <w:szCs w:val="24"/>
          <w:lang w:val="en-GB"/>
        </w:rPr>
        <w:t>assists UACC</w:t>
      </w:r>
      <w:r w:rsidR="00434990" w:rsidRPr="004C4441">
        <w:rPr>
          <w:rFonts w:ascii="Times New Roman" w:hAnsi="Times New Roman" w:cs="Times New Roman"/>
          <w:sz w:val="24"/>
          <w:szCs w:val="24"/>
          <w:lang w:val="en-GB"/>
        </w:rPr>
        <w:t>AE in organisation of the work</w:t>
      </w:r>
      <w:r w:rsidR="00DA351A" w:rsidRPr="004C4441">
        <w:rPr>
          <w:rFonts w:ascii="Times New Roman" w:hAnsi="Times New Roman" w:cs="Times New Roman"/>
          <w:sz w:val="24"/>
          <w:szCs w:val="24"/>
          <w:lang w:val="en-GB"/>
        </w:rPr>
        <w:t>, while administration of faculties assists DACC.</w:t>
      </w:r>
    </w:p>
    <w:p w:rsidR="00DA351A" w:rsidRPr="004C4441" w:rsidRDefault="00DA351A" w:rsidP="00F12F70">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Secret voting ballots of determined</w:t>
      </w:r>
      <w:r w:rsidR="00434990" w:rsidRPr="004C4441">
        <w:rPr>
          <w:rFonts w:ascii="Times New Roman" w:hAnsi="Times New Roman" w:cs="Times New Roman"/>
          <w:sz w:val="24"/>
          <w:szCs w:val="24"/>
          <w:lang w:val="en-GB"/>
        </w:rPr>
        <w:t xml:space="preserve"> form are used for the voting.</w:t>
      </w:r>
    </w:p>
    <w:p w:rsidR="00DA351A" w:rsidRPr="004C4441" w:rsidRDefault="00DA351A" w:rsidP="00F12F70">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Attestation and competitions for lecturers (except professors) and researchers of the University’s departments that have no ACC are performed by ACC appointed by the Rector’s order.</w:t>
      </w:r>
    </w:p>
    <w:p w:rsidR="00DA351A" w:rsidRPr="004C4441" w:rsidRDefault="00DA351A" w:rsidP="00F12F70">
      <w:pPr>
        <w:spacing w:after="0" w:line="240" w:lineRule="auto"/>
        <w:ind w:right="-1"/>
        <w:jc w:val="both"/>
        <w:rPr>
          <w:rFonts w:ascii="Times New Roman" w:hAnsi="Times New Roman" w:cs="Times New Roman"/>
          <w:sz w:val="24"/>
          <w:szCs w:val="24"/>
          <w:lang w:val="en-GB"/>
        </w:rPr>
      </w:pPr>
    </w:p>
    <w:p w:rsidR="00DA351A" w:rsidRPr="004C4441" w:rsidRDefault="004C5AE7" w:rsidP="00F12F70">
      <w:pPr>
        <w:spacing w:after="0" w:line="240" w:lineRule="auto"/>
        <w:ind w:right="-1"/>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III. PRINCIPLES OF WORK ETHICS OF ATTESTATION AND COMPETITION COMMISSIONS</w:t>
      </w:r>
    </w:p>
    <w:p w:rsidR="004C5AE7" w:rsidRPr="004C4441" w:rsidRDefault="004C5AE7" w:rsidP="00F12F70">
      <w:pPr>
        <w:spacing w:after="0" w:line="240" w:lineRule="auto"/>
        <w:ind w:right="-1"/>
        <w:jc w:val="center"/>
        <w:rPr>
          <w:rFonts w:ascii="Times New Roman" w:hAnsi="Times New Roman" w:cs="Times New Roman"/>
          <w:sz w:val="24"/>
          <w:szCs w:val="24"/>
          <w:lang w:val="en-GB"/>
        </w:rPr>
      </w:pPr>
    </w:p>
    <w:p w:rsidR="004C5AE7" w:rsidRPr="004C4441" w:rsidRDefault="00DF32A0"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All members of attestation and competition commissions (hereinafter – </w:t>
      </w:r>
      <w:r w:rsidR="006C5100" w:rsidRPr="004C4441">
        <w:rPr>
          <w:rFonts w:ascii="Times New Roman" w:hAnsi="Times New Roman" w:cs="Times New Roman"/>
          <w:sz w:val="24"/>
          <w:szCs w:val="24"/>
          <w:lang w:val="en-GB"/>
        </w:rPr>
        <w:t>experts</w:t>
      </w:r>
      <w:r w:rsidRPr="004C4441">
        <w:rPr>
          <w:rFonts w:ascii="Times New Roman" w:hAnsi="Times New Roman" w:cs="Times New Roman"/>
          <w:sz w:val="24"/>
          <w:szCs w:val="24"/>
          <w:lang w:val="en-GB"/>
        </w:rPr>
        <w:t>)</w:t>
      </w:r>
      <w:r w:rsidR="007B64FE" w:rsidRPr="004C4441">
        <w:rPr>
          <w:rFonts w:ascii="Times New Roman" w:hAnsi="Times New Roman" w:cs="Times New Roman"/>
          <w:sz w:val="24"/>
          <w:szCs w:val="24"/>
          <w:lang w:val="en-GB"/>
        </w:rPr>
        <w:t xml:space="preserve"> complete and sign Declaration of Expert Interests as well as pledge not to disclose information.</w:t>
      </w:r>
    </w:p>
    <w:p w:rsidR="00334646" w:rsidRPr="004C4441" w:rsidRDefault="0099579F"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Experts must comply with the following ethical principles: </w:t>
      </w:r>
      <w:r w:rsidR="00334646" w:rsidRPr="004C4441">
        <w:rPr>
          <w:rFonts w:ascii="Times New Roman" w:hAnsi="Times New Roman" w:cs="Times New Roman"/>
          <w:sz w:val="24"/>
          <w:szCs w:val="24"/>
          <w:lang w:val="en-GB"/>
        </w:rPr>
        <w:t>objectivity, impartiality, respect for the participants of attestations and competitions, confidentiality and cooperation.</w:t>
      </w:r>
    </w:p>
    <w:p w:rsidR="007B64FE" w:rsidRPr="004C4441" w:rsidRDefault="001E6166"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Objectivity principle means, that expert honestly pursues the objectives of evaluation and performs an objective evaluation of the persons, who are attested or participate in the competition; expert expresses his/her opinion, formulates conclusions and makes decisions based on facts, precise information and his/her competence.</w:t>
      </w:r>
    </w:p>
    <w:p w:rsidR="001E6166" w:rsidRPr="004C4441" w:rsidRDefault="00643177"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Impartiality principle means, that expert performs evaluation independently, he/she does not represent any institution or department, does not express any interests, </w:t>
      </w:r>
      <w:r w:rsidR="00B7685D" w:rsidRPr="004C4441">
        <w:rPr>
          <w:rFonts w:ascii="Times New Roman" w:hAnsi="Times New Roman" w:cs="Times New Roman"/>
          <w:sz w:val="24"/>
          <w:szCs w:val="24"/>
          <w:lang w:val="en-GB"/>
        </w:rPr>
        <w:t>relies on</w:t>
      </w:r>
      <w:r w:rsidRPr="004C4441">
        <w:rPr>
          <w:rFonts w:ascii="Times New Roman" w:hAnsi="Times New Roman" w:cs="Times New Roman"/>
          <w:sz w:val="24"/>
          <w:szCs w:val="24"/>
          <w:lang w:val="en-GB"/>
        </w:rPr>
        <w:t xml:space="preserve"> his/her competence.</w:t>
      </w:r>
    </w:p>
    <w:p w:rsidR="00643177" w:rsidRPr="004C4441" w:rsidRDefault="00AA3B48"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Principle of respect for the participants of attestations and competitions means, that </w:t>
      </w:r>
      <w:r w:rsidR="00680775" w:rsidRPr="004C4441">
        <w:rPr>
          <w:rFonts w:ascii="Times New Roman" w:hAnsi="Times New Roman" w:cs="Times New Roman"/>
          <w:sz w:val="24"/>
          <w:szCs w:val="24"/>
          <w:lang w:val="en-GB"/>
        </w:rPr>
        <w:t xml:space="preserve">while performing evaluation, expert’s behaviour is professional, polite, he/she does not abuse his position as an expert, does not use any </w:t>
      </w:r>
      <w:r w:rsidR="002204A2" w:rsidRPr="004C4441">
        <w:rPr>
          <w:rFonts w:ascii="Times New Roman" w:hAnsi="Times New Roman" w:cs="Times New Roman"/>
          <w:sz w:val="24"/>
          <w:szCs w:val="24"/>
          <w:lang w:val="en-GB"/>
        </w:rPr>
        <w:t>financial, psychological or other kind of pressure.</w:t>
      </w:r>
    </w:p>
    <w:p w:rsidR="00E1291B" w:rsidRPr="004C4441" w:rsidRDefault="00B8120D"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Confidentiality principle </w:t>
      </w:r>
      <w:r w:rsidR="00927207" w:rsidRPr="004C4441">
        <w:rPr>
          <w:rFonts w:ascii="Times New Roman" w:hAnsi="Times New Roman" w:cs="Times New Roman"/>
          <w:sz w:val="24"/>
          <w:szCs w:val="24"/>
          <w:lang w:val="en-GB"/>
        </w:rPr>
        <w:t>means that</w:t>
      </w:r>
      <w:r w:rsidRPr="004C4441">
        <w:rPr>
          <w:rFonts w:ascii="Times New Roman" w:hAnsi="Times New Roman" w:cs="Times New Roman"/>
          <w:sz w:val="24"/>
          <w:szCs w:val="24"/>
          <w:lang w:val="en-GB"/>
        </w:rPr>
        <w:t xml:space="preserve"> </w:t>
      </w:r>
      <w:r w:rsidR="00E1291B" w:rsidRPr="004C4441">
        <w:rPr>
          <w:rFonts w:ascii="Times New Roman" w:hAnsi="Times New Roman" w:cs="Times New Roman"/>
          <w:sz w:val="24"/>
          <w:szCs w:val="24"/>
          <w:lang w:val="en-GB"/>
        </w:rPr>
        <w:t xml:space="preserve">all information, related to attestation and competition (issues, discussed at the meetings, opinions, expressed by other participants of attestation and competition, documents submitted for attestation and competition) is used only for the </w:t>
      </w:r>
      <w:r w:rsidR="006B6A78" w:rsidRPr="004C4441">
        <w:rPr>
          <w:rFonts w:ascii="Times New Roman" w:hAnsi="Times New Roman" w:cs="Times New Roman"/>
          <w:sz w:val="24"/>
          <w:szCs w:val="24"/>
          <w:lang w:val="en-GB"/>
        </w:rPr>
        <w:t>objectives of evaluation</w:t>
      </w:r>
      <w:r w:rsidR="00E1291B" w:rsidRPr="004C4441">
        <w:rPr>
          <w:rFonts w:ascii="Times New Roman" w:hAnsi="Times New Roman" w:cs="Times New Roman"/>
          <w:sz w:val="24"/>
          <w:szCs w:val="24"/>
          <w:lang w:val="en-GB"/>
        </w:rPr>
        <w:t xml:space="preserve"> and cannot be disclosed for other objectives and to </w:t>
      </w:r>
      <w:r w:rsidR="006B6A78" w:rsidRPr="004C4441">
        <w:rPr>
          <w:rFonts w:ascii="Times New Roman" w:hAnsi="Times New Roman" w:cs="Times New Roman"/>
          <w:sz w:val="24"/>
          <w:szCs w:val="24"/>
          <w:lang w:val="en-GB"/>
        </w:rPr>
        <w:t>persons, who are not ACC members</w:t>
      </w:r>
      <w:r w:rsidR="00E1291B" w:rsidRPr="004C4441">
        <w:rPr>
          <w:rFonts w:ascii="Times New Roman" w:hAnsi="Times New Roman" w:cs="Times New Roman"/>
          <w:sz w:val="24"/>
          <w:szCs w:val="24"/>
          <w:lang w:val="en-GB"/>
        </w:rPr>
        <w:t>.</w:t>
      </w:r>
    </w:p>
    <w:p w:rsidR="00E1291B" w:rsidRPr="004C4441" w:rsidRDefault="00531E30"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Cooperation principle </w:t>
      </w:r>
      <w:r w:rsidR="0024445D" w:rsidRPr="004C4441">
        <w:rPr>
          <w:rFonts w:ascii="Times New Roman" w:hAnsi="Times New Roman" w:cs="Times New Roman"/>
          <w:sz w:val="24"/>
          <w:szCs w:val="24"/>
          <w:lang w:val="en-GB"/>
        </w:rPr>
        <w:t xml:space="preserve">means, that while working in the commission, </w:t>
      </w:r>
      <w:r w:rsidR="006B6A78" w:rsidRPr="004C4441">
        <w:rPr>
          <w:rFonts w:ascii="Times New Roman" w:hAnsi="Times New Roman" w:cs="Times New Roman"/>
          <w:sz w:val="24"/>
          <w:szCs w:val="24"/>
          <w:lang w:val="en-GB"/>
        </w:rPr>
        <w:t xml:space="preserve">the </w:t>
      </w:r>
      <w:r w:rsidR="0024445D" w:rsidRPr="004C4441">
        <w:rPr>
          <w:rFonts w:ascii="Times New Roman" w:hAnsi="Times New Roman" w:cs="Times New Roman"/>
          <w:sz w:val="24"/>
          <w:szCs w:val="24"/>
          <w:lang w:val="en-GB"/>
        </w:rPr>
        <w:t xml:space="preserve">expert </w:t>
      </w:r>
      <w:r w:rsidR="006B6A78" w:rsidRPr="004C4441">
        <w:rPr>
          <w:rFonts w:ascii="Times New Roman" w:hAnsi="Times New Roman" w:cs="Times New Roman"/>
          <w:sz w:val="24"/>
          <w:szCs w:val="24"/>
          <w:lang w:val="en-GB"/>
        </w:rPr>
        <w:t>aims to achieve the common</w:t>
      </w:r>
      <w:r w:rsidR="0024445D" w:rsidRPr="004C4441">
        <w:rPr>
          <w:rFonts w:ascii="Times New Roman" w:hAnsi="Times New Roman" w:cs="Times New Roman"/>
          <w:sz w:val="24"/>
          <w:szCs w:val="24"/>
          <w:lang w:val="en-GB"/>
        </w:rPr>
        <w:t xml:space="preserve"> </w:t>
      </w:r>
      <w:r w:rsidR="006B6A78" w:rsidRPr="004C4441">
        <w:rPr>
          <w:rFonts w:ascii="Times New Roman" w:hAnsi="Times New Roman" w:cs="Times New Roman"/>
          <w:sz w:val="24"/>
          <w:szCs w:val="24"/>
          <w:lang w:val="en-GB"/>
        </w:rPr>
        <w:t>objectives with other members of the commission</w:t>
      </w:r>
      <w:r w:rsidR="0024445D" w:rsidRPr="004C4441">
        <w:rPr>
          <w:rFonts w:ascii="Times New Roman" w:hAnsi="Times New Roman" w:cs="Times New Roman"/>
          <w:sz w:val="24"/>
          <w:szCs w:val="24"/>
          <w:lang w:val="en-GB"/>
        </w:rPr>
        <w:t>, nurtures University’s quality culture and timely performs assigned tasks.</w:t>
      </w:r>
    </w:p>
    <w:p w:rsidR="0024445D" w:rsidRPr="004C4441" w:rsidRDefault="0024445D" w:rsidP="00F12F70">
      <w:pPr>
        <w:spacing w:after="0" w:line="240" w:lineRule="auto"/>
        <w:ind w:right="-1"/>
        <w:jc w:val="both"/>
        <w:rPr>
          <w:rFonts w:ascii="Times New Roman" w:hAnsi="Times New Roman" w:cs="Times New Roman"/>
          <w:sz w:val="24"/>
          <w:szCs w:val="24"/>
          <w:lang w:val="en-GB"/>
        </w:rPr>
      </w:pPr>
    </w:p>
    <w:p w:rsidR="0024445D" w:rsidRPr="004C4441" w:rsidRDefault="00AE7B68" w:rsidP="00F12F70">
      <w:pPr>
        <w:spacing w:after="0" w:line="240" w:lineRule="auto"/>
        <w:ind w:right="-1"/>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IV. DESCRIPTION OF COMPETITION PROCEDURE</w:t>
      </w:r>
    </w:p>
    <w:p w:rsidR="00AE7B68" w:rsidRPr="004C4441" w:rsidRDefault="00AE7B68" w:rsidP="00F12F70">
      <w:pPr>
        <w:spacing w:after="0" w:line="240" w:lineRule="auto"/>
        <w:ind w:right="-1"/>
        <w:jc w:val="center"/>
        <w:rPr>
          <w:rFonts w:ascii="Times New Roman" w:hAnsi="Times New Roman" w:cs="Times New Roman"/>
          <w:sz w:val="24"/>
          <w:szCs w:val="24"/>
          <w:lang w:val="en-GB"/>
        </w:rPr>
      </w:pPr>
    </w:p>
    <w:p w:rsidR="00AE7B68" w:rsidRPr="004C4441" w:rsidRDefault="007E2511" w:rsidP="00EC6478">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At least 3 months before </w:t>
      </w:r>
      <w:r w:rsidR="009048E4" w:rsidRPr="004C4441">
        <w:rPr>
          <w:rFonts w:ascii="Times New Roman" w:hAnsi="Times New Roman" w:cs="Times New Roman"/>
          <w:sz w:val="24"/>
          <w:szCs w:val="24"/>
          <w:lang w:val="en-GB"/>
        </w:rPr>
        <w:t>the end of the lecturer’s and researcher’s term of office</w:t>
      </w:r>
      <w:r w:rsidRPr="004C4441">
        <w:rPr>
          <w:rFonts w:ascii="Times New Roman" w:hAnsi="Times New Roman" w:cs="Times New Roman"/>
          <w:sz w:val="24"/>
          <w:szCs w:val="24"/>
          <w:lang w:val="en-GB"/>
        </w:rPr>
        <w:t xml:space="preserve"> </w:t>
      </w:r>
      <w:r w:rsidR="009048E4" w:rsidRPr="004C4441">
        <w:rPr>
          <w:rFonts w:ascii="Times New Roman" w:hAnsi="Times New Roman" w:cs="Times New Roman"/>
          <w:sz w:val="24"/>
          <w:szCs w:val="24"/>
          <w:lang w:val="en-GB"/>
        </w:rPr>
        <w:t>(ex</w:t>
      </w:r>
      <w:r w:rsidR="00F33ED3" w:rsidRPr="004C4441">
        <w:rPr>
          <w:rFonts w:ascii="Times New Roman" w:hAnsi="Times New Roman" w:cs="Times New Roman"/>
          <w:sz w:val="24"/>
          <w:szCs w:val="24"/>
          <w:lang w:val="en-GB"/>
        </w:rPr>
        <w:t>cept</w:t>
      </w:r>
      <w:r w:rsidR="009048E4" w:rsidRPr="004C4441">
        <w:rPr>
          <w:rFonts w:ascii="Times New Roman" w:hAnsi="Times New Roman" w:cs="Times New Roman"/>
          <w:sz w:val="24"/>
          <w:szCs w:val="24"/>
          <w:lang w:val="en-GB"/>
        </w:rPr>
        <w:t xml:space="preserve"> July and August), a public competition for these positions is announced by </w:t>
      </w:r>
      <w:r w:rsidR="00F33ED3" w:rsidRPr="004C4441">
        <w:rPr>
          <w:rFonts w:ascii="Times New Roman" w:hAnsi="Times New Roman" w:cs="Times New Roman"/>
          <w:sz w:val="24"/>
          <w:szCs w:val="24"/>
          <w:lang w:val="en-GB"/>
        </w:rPr>
        <w:t xml:space="preserve">the </w:t>
      </w:r>
      <w:r w:rsidR="009048E4" w:rsidRPr="004C4441">
        <w:rPr>
          <w:rFonts w:ascii="Times New Roman" w:hAnsi="Times New Roman" w:cs="Times New Roman"/>
          <w:sz w:val="24"/>
          <w:szCs w:val="24"/>
          <w:lang w:val="en-GB"/>
        </w:rPr>
        <w:t xml:space="preserve">Rector’s order or the employee working in that position is notified in written regarding repeal of his/her position in terms determined by </w:t>
      </w:r>
      <w:r w:rsidR="00F33ED3" w:rsidRPr="004C4441">
        <w:rPr>
          <w:rFonts w:ascii="Times New Roman" w:hAnsi="Times New Roman" w:cs="Times New Roman"/>
          <w:sz w:val="24"/>
          <w:szCs w:val="24"/>
          <w:lang w:val="en-GB"/>
        </w:rPr>
        <w:t xml:space="preserve">the </w:t>
      </w:r>
      <w:r w:rsidR="009048E4" w:rsidRPr="004C4441">
        <w:rPr>
          <w:rFonts w:ascii="Times New Roman" w:hAnsi="Times New Roman" w:cs="Times New Roman"/>
          <w:sz w:val="24"/>
          <w:szCs w:val="24"/>
          <w:lang w:val="en-GB"/>
        </w:rPr>
        <w:t xml:space="preserve">legal acts. </w:t>
      </w:r>
      <w:r w:rsidR="00F33ED3" w:rsidRPr="004C4441">
        <w:rPr>
          <w:rFonts w:ascii="Times New Roman" w:hAnsi="Times New Roman" w:cs="Times New Roman"/>
          <w:sz w:val="24"/>
          <w:szCs w:val="24"/>
          <w:lang w:val="en-GB"/>
        </w:rPr>
        <w:t xml:space="preserve">Lecturer or researcher working in that position </w:t>
      </w:r>
      <w:r w:rsidR="00927207" w:rsidRPr="004C4441">
        <w:rPr>
          <w:rFonts w:ascii="Times New Roman" w:hAnsi="Times New Roman" w:cs="Times New Roman"/>
          <w:sz w:val="24"/>
          <w:szCs w:val="24"/>
          <w:lang w:val="en-GB"/>
        </w:rPr>
        <w:t>is notified</w:t>
      </w:r>
      <w:r w:rsidR="00F33ED3" w:rsidRPr="004C4441">
        <w:rPr>
          <w:rFonts w:ascii="Times New Roman" w:hAnsi="Times New Roman" w:cs="Times New Roman"/>
          <w:sz w:val="24"/>
          <w:szCs w:val="24"/>
          <w:lang w:val="en-GB"/>
        </w:rPr>
        <w:t xml:space="preserve"> upon signed acknowledgement by </w:t>
      </w:r>
      <w:r w:rsidR="00EC6478" w:rsidRPr="004C4441">
        <w:rPr>
          <w:rFonts w:ascii="Times New Roman" w:hAnsi="Times New Roman" w:cs="Times New Roman"/>
          <w:sz w:val="24"/>
          <w:szCs w:val="24"/>
          <w:lang w:val="en-GB"/>
        </w:rPr>
        <w:t>Human Resources Administration Office</w:t>
      </w:r>
      <w:r w:rsidR="009048E4" w:rsidRPr="004C4441">
        <w:rPr>
          <w:rFonts w:ascii="Times New Roman" w:hAnsi="Times New Roman" w:cs="Times New Roman"/>
          <w:sz w:val="24"/>
          <w:szCs w:val="24"/>
          <w:lang w:val="en-GB"/>
        </w:rPr>
        <w:t xml:space="preserve">. </w:t>
      </w:r>
    </w:p>
    <w:p w:rsidR="007806DB" w:rsidRPr="004C4441" w:rsidRDefault="007806DB"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Competition announcement is published at the websites of the University and Lithuanian Research Council and at least one</w:t>
      </w:r>
      <w:r w:rsidR="00350EAC" w:rsidRPr="004C4441">
        <w:rPr>
          <w:rFonts w:ascii="Times New Roman" w:hAnsi="Times New Roman" w:cs="Times New Roman"/>
          <w:sz w:val="24"/>
          <w:szCs w:val="24"/>
          <w:lang w:val="en-GB"/>
        </w:rPr>
        <w:t xml:space="preserve"> of </w:t>
      </w:r>
      <w:r w:rsidRPr="004C4441">
        <w:rPr>
          <w:rFonts w:ascii="Times New Roman" w:hAnsi="Times New Roman" w:cs="Times New Roman"/>
          <w:sz w:val="24"/>
          <w:szCs w:val="24"/>
          <w:lang w:val="en-GB"/>
        </w:rPr>
        <w:t xml:space="preserve">the country’s </w:t>
      </w:r>
      <w:r w:rsidR="00350EAC" w:rsidRPr="004C4441">
        <w:rPr>
          <w:rFonts w:ascii="Times New Roman" w:hAnsi="Times New Roman" w:cs="Times New Roman"/>
          <w:sz w:val="24"/>
          <w:szCs w:val="24"/>
          <w:lang w:val="en-GB"/>
        </w:rPr>
        <w:t>means of public information.</w:t>
      </w:r>
    </w:p>
    <w:p w:rsidR="009048E4" w:rsidRPr="004C4441" w:rsidRDefault="00E622B8"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If lecturer or researcher, working at the position that comp</w:t>
      </w:r>
      <w:r w:rsidR="00350EAC" w:rsidRPr="004C4441">
        <w:rPr>
          <w:rFonts w:ascii="Times New Roman" w:hAnsi="Times New Roman" w:cs="Times New Roman"/>
          <w:sz w:val="24"/>
          <w:szCs w:val="24"/>
          <w:lang w:val="en-GB"/>
        </w:rPr>
        <w:t>etition has to be announced for</w:t>
      </w:r>
      <w:r w:rsidRPr="004C4441">
        <w:rPr>
          <w:rFonts w:ascii="Times New Roman" w:hAnsi="Times New Roman" w:cs="Times New Roman"/>
          <w:sz w:val="24"/>
          <w:szCs w:val="24"/>
          <w:lang w:val="en-GB"/>
        </w:rPr>
        <w:t xml:space="preserve">, is on a long-term leave (pregnancy, </w:t>
      </w:r>
      <w:r w:rsidR="00DD7CAD" w:rsidRPr="004C4441">
        <w:rPr>
          <w:rFonts w:ascii="Times New Roman" w:hAnsi="Times New Roman" w:cs="Times New Roman"/>
          <w:sz w:val="24"/>
          <w:szCs w:val="24"/>
          <w:lang w:val="en-GB"/>
        </w:rPr>
        <w:t xml:space="preserve">maternity or </w:t>
      </w:r>
      <w:r w:rsidRPr="004C4441">
        <w:rPr>
          <w:rFonts w:ascii="Times New Roman" w:hAnsi="Times New Roman" w:cs="Times New Roman"/>
          <w:sz w:val="24"/>
          <w:szCs w:val="24"/>
          <w:lang w:val="en-GB"/>
        </w:rPr>
        <w:t>parental leave, etc.)</w:t>
      </w:r>
      <w:r w:rsidR="007806DB" w:rsidRPr="004C4441">
        <w:rPr>
          <w:rFonts w:ascii="Times New Roman" w:hAnsi="Times New Roman" w:cs="Times New Roman"/>
          <w:sz w:val="24"/>
          <w:szCs w:val="24"/>
          <w:lang w:val="en-GB"/>
        </w:rPr>
        <w:t xml:space="preserve">  </w:t>
      </w:r>
      <w:r w:rsidRPr="004C4441">
        <w:rPr>
          <w:rFonts w:ascii="Times New Roman" w:hAnsi="Times New Roman" w:cs="Times New Roman"/>
          <w:sz w:val="24"/>
          <w:szCs w:val="24"/>
          <w:lang w:val="en-GB"/>
        </w:rPr>
        <w:t xml:space="preserve">or is on a long-term internship or business trip, competition announcement is postponed until the end of leave, internship or business trip. If lecturer or researcher needs time to fulfil the requirements of attestation or competition after a long-term leave, based on the employee’s written request competition announcement is postponed for a period of lecturer’s or researcher’s long-term leave. </w:t>
      </w:r>
      <w:r w:rsidR="00974921" w:rsidRPr="004C4441">
        <w:rPr>
          <w:rFonts w:ascii="Times New Roman" w:hAnsi="Times New Roman" w:cs="Times New Roman"/>
          <w:sz w:val="24"/>
          <w:szCs w:val="24"/>
          <w:lang w:val="en-GB"/>
        </w:rPr>
        <w:t>This postponement is not applied to the persons, who are on unpaid leave.</w:t>
      </w:r>
    </w:p>
    <w:p w:rsidR="00974921" w:rsidRPr="004C4441" w:rsidRDefault="00BD3A53" w:rsidP="00EC6478">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Applicants to elected position submit the followi</w:t>
      </w:r>
      <w:r w:rsidR="002C7770" w:rsidRPr="004C4441">
        <w:rPr>
          <w:rFonts w:ascii="Times New Roman" w:hAnsi="Times New Roman" w:cs="Times New Roman"/>
          <w:sz w:val="24"/>
          <w:szCs w:val="24"/>
          <w:lang w:val="en-GB"/>
        </w:rPr>
        <w:t xml:space="preserve">ng documents to </w:t>
      </w:r>
      <w:r w:rsidR="00EC6478" w:rsidRPr="004C4441">
        <w:rPr>
          <w:rFonts w:ascii="Times New Roman" w:hAnsi="Times New Roman" w:cs="Times New Roman"/>
          <w:sz w:val="24"/>
          <w:szCs w:val="24"/>
          <w:lang w:val="en-GB"/>
        </w:rPr>
        <w:t xml:space="preserve">Human Resources Administration Office </w:t>
      </w:r>
      <w:r w:rsidRPr="004C4441">
        <w:rPr>
          <w:rFonts w:ascii="Times New Roman" w:hAnsi="Times New Roman" w:cs="Times New Roman"/>
          <w:sz w:val="24"/>
          <w:szCs w:val="24"/>
          <w:lang w:val="en-GB"/>
        </w:rPr>
        <w:t>until the date specified in competition announcement:</w:t>
      </w:r>
    </w:p>
    <w:p w:rsidR="00BD3A53" w:rsidRPr="004C4441" w:rsidRDefault="00AC2522"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Request to the Rector </w:t>
      </w:r>
      <w:r w:rsidR="007246B6" w:rsidRPr="004C4441">
        <w:rPr>
          <w:rFonts w:ascii="Times New Roman" w:hAnsi="Times New Roman" w:cs="Times New Roman"/>
          <w:sz w:val="24"/>
          <w:szCs w:val="24"/>
          <w:lang w:val="en-GB"/>
        </w:rPr>
        <w:t>for permission to participate in the competition;</w:t>
      </w:r>
    </w:p>
    <w:p w:rsidR="007246B6" w:rsidRPr="004C4441" w:rsidRDefault="007246B6"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Description of academic activity </w:t>
      </w:r>
      <w:r w:rsidR="00DD7CAD" w:rsidRPr="004C4441">
        <w:rPr>
          <w:rFonts w:ascii="Times New Roman" w:hAnsi="Times New Roman" w:cs="Times New Roman"/>
          <w:sz w:val="24"/>
          <w:szCs w:val="24"/>
          <w:lang w:val="en-GB"/>
        </w:rPr>
        <w:t>in a</w:t>
      </w:r>
      <w:r w:rsidRPr="004C4441">
        <w:rPr>
          <w:rFonts w:ascii="Times New Roman" w:hAnsi="Times New Roman" w:cs="Times New Roman"/>
          <w:sz w:val="24"/>
          <w:szCs w:val="24"/>
          <w:lang w:val="en-GB"/>
        </w:rPr>
        <w:t xml:space="preserve"> determined form (Appendix 3);</w:t>
      </w:r>
    </w:p>
    <w:p w:rsidR="007246B6" w:rsidRPr="004C4441" w:rsidRDefault="007246B6"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 list of published scientific works</w:t>
      </w:r>
      <w:r w:rsidR="00A978CB" w:rsidRPr="004C4441">
        <w:rPr>
          <w:rFonts w:ascii="Times New Roman" w:hAnsi="Times New Roman" w:cs="Times New Roman"/>
          <w:sz w:val="24"/>
          <w:szCs w:val="24"/>
          <w:lang w:val="en-GB"/>
        </w:rPr>
        <w:t xml:space="preserve">, made by the University’s library or by the applicant, if he/she does not work for the University, signed by the applicant and approved by </w:t>
      </w:r>
      <w:r w:rsidR="006210FE" w:rsidRPr="004C4441">
        <w:rPr>
          <w:rFonts w:ascii="Times New Roman" w:hAnsi="Times New Roman" w:cs="Times New Roman"/>
          <w:sz w:val="24"/>
          <w:szCs w:val="24"/>
          <w:lang w:val="en-GB"/>
        </w:rPr>
        <w:t>the</w:t>
      </w:r>
      <w:r w:rsidR="00A978CB" w:rsidRPr="004C4441">
        <w:rPr>
          <w:rFonts w:ascii="Times New Roman" w:hAnsi="Times New Roman" w:cs="Times New Roman"/>
          <w:sz w:val="24"/>
          <w:szCs w:val="24"/>
          <w:lang w:val="en-GB"/>
        </w:rPr>
        <w:t xml:space="preserve"> Research Affairs (for those, who have </w:t>
      </w:r>
      <w:r w:rsidR="00F345A1" w:rsidRPr="004C4441">
        <w:rPr>
          <w:rFonts w:ascii="Times New Roman" w:hAnsi="Times New Roman" w:cs="Times New Roman"/>
          <w:sz w:val="24"/>
          <w:szCs w:val="24"/>
          <w:lang w:val="en-GB"/>
        </w:rPr>
        <w:t>a Doctor of Science</w:t>
      </w:r>
      <w:r w:rsidR="00A978CB" w:rsidRPr="004C4441">
        <w:rPr>
          <w:rFonts w:ascii="Times New Roman" w:hAnsi="Times New Roman" w:cs="Times New Roman"/>
          <w:sz w:val="24"/>
          <w:szCs w:val="24"/>
          <w:lang w:val="en-GB"/>
        </w:rPr>
        <w:t xml:space="preserve"> degree – only after the date of award</w:t>
      </w:r>
      <w:r w:rsidR="00F345A1" w:rsidRPr="004C4441">
        <w:rPr>
          <w:rFonts w:ascii="Times New Roman" w:hAnsi="Times New Roman" w:cs="Times New Roman"/>
          <w:sz w:val="24"/>
          <w:szCs w:val="24"/>
          <w:lang w:val="en-GB"/>
        </w:rPr>
        <w:t xml:space="preserve"> of Doctor of Science degree</w:t>
      </w:r>
      <w:r w:rsidR="00A978CB" w:rsidRPr="004C4441">
        <w:rPr>
          <w:rFonts w:ascii="Times New Roman" w:hAnsi="Times New Roman" w:cs="Times New Roman"/>
          <w:sz w:val="24"/>
          <w:szCs w:val="24"/>
          <w:lang w:val="en-GB"/>
        </w:rPr>
        <w:t>) or the list of all published scientific works. Persons, who do not for the University, provide a list of their published sci</w:t>
      </w:r>
      <w:r w:rsidR="00DD7CAD" w:rsidRPr="004C4441">
        <w:rPr>
          <w:rFonts w:ascii="Times New Roman" w:hAnsi="Times New Roman" w:cs="Times New Roman"/>
          <w:sz w:val="24"/>
          <w:szCs w:val="24"/>
          <w:lang w:val="en-GB"/>
        </w:rPr>
        <w:t>entific works in a free format</w:t>
      </w:r>
      <w:r w:rsidR="00A978CB" w:rsidRPr="004C4441">
        <w:rPr>
          <w:rFonts w:ascii="Times New Roman" w:hAnsi="Times New Roman" w:cs="Times New Roman"/>
          <w:sz w:val="24"/>
          <w:szCs w:val="24"/>
          <w:lang w:val="en-GB"/>
        </w:rPr>
        <w:t xml:space="preserve">; in such case Research Affairs verifies and approves </w:t>
      </w:r>
      <w:r w:rsidR="00DD7CAD" w:rsidRPr="004C4441">
        <w:rPr>
          <w:rFonts w:ascii="Times New Roman" w:hAnsi="Times New Roman" w:cs="Times New Roman"/>
          <w:sz w:val="24"/>
          <w:szCs w:val="24"/>
          <w:lang w:val="en-GB"/>
        </w:rPr>
        <w:t>reliability</w:t>
      </w:r>
      <w:r w:rsidR="00A978CB" w:rsidRPr="004C4441">
        <w:rPr>
          <w:rFonts w:ascii="Times New Roman" w:hAnsi="Times New Roman" w:cs="Times New Roman"/>
          <w:sz w:val="24"/>
          <w:szCs w:val="24"/>
          <w:lang w:val="en-GB"/>
        </w:rPr>
        <w:t xml:space="preserve"> of information;</w:t>
      </w:r>
    </w:p>
    <w:p w:rsidR="00A978CB" w:rsidRPr="004C4441" w:rsidRDefault="006B213D" w:rsidP="00EC6478">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Copies of diploma of higher education, diplomas of scientific degree, certificates of pedagogical titles (if they are not present at the applicant’s personal file, kept at </w:t>
      </w:r>
      <w:r w:rsidR="00EC6478" w:rsidRPr="004C4441">
        <w:rPr>
          <w:rFonts w:ascii="Times New Roman" w:hAnsi="Times New Roman" w:cs="Times New Roman"/>
          <w:sz w:val="24"/>
          <w:szCs w:val="24"/>
          <w:lang w:val="en-GB"/>
        </w:rPr>
        <w:t>Human Resources Administration Office</w:t>
      </w:r>
      <w:r w:rsidRPr="004C4441">
        <w:rPr>
          <w:rFonts w:ascii="Times New Roman" w:hAnsi="Times New Roman" w:cs="Times New Roman"/>
          <w:sz w:val="24"/>
          <w:szCs w:val="24"/>
          <w:lang w:val="en-GB"/>
        </w:rPr>
        <w:t>);</w:t>
      </w:r>
    </w:p>
    <w:p w:rsidR="006B213D" w:rsidRPr="004C4441" w:rsidRDefault="00DD7CAD"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C</w:t>
      </w:r>
      <w:r w:rsidR="00217E25" w:rsidRPr="004C4441">
        <w:rPr>
          <w:rFonts w:ascii="Times New Roman" w:hAnsi="Times New Roman" w:cs="Times New Roman"/>
          <w:sz w:val="24"/>
          <w:szCs w:val="24"/>
          <w:lang w:val="en-GB"/>
        </w:rPr>
        <w:t>urriculum vitae;</w:t>
      </w:r>
    </w:p>
    <w:p w:rsidR="00217E25" w:rsidRPr="004C4441" w:rsidRDefault="00DD7CAD"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w:t>
      </w:r>
      <w:r w:rsidR="00217E25" w:rsidRPr="004C4441">
        <w:rPr>
          <w:rFonts w:ascii="Times New Roman" w:hAnsi="Times New Roman" w:cs="Times New Roman"/>
          <w:sz w:val="24"/>
          <w:szCs w:val="24"/>
          <w:lang w:val="en-GB"/>
        </w:rPr>
        <w:t>dditional documents or material demonstrating applicant’s scientific and pedagogical activity or qualification (at applicant’s discretion).</w:t>
      </w:r>
    </w:p>
    <w:p w:rsidR="00217E25" w:rsidRPr="004C4441" w:rsidRDefault="00EC6478" w:rsidP="00EC6478">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Human Resources Administration Office </w:t>
      </w:r>
      <w:r w:rsidR="00217E25" w:rsidRPr="004C4441">
        <w:rPr>
          <w:rFonts w:ascii="Times New Roman" w:hAnsi="Times New Roman" w:cs="Times New Roman"/>
          <w:sz w:val="24"/>
          <w:szCs w:val="24"/>
          <w:lang w:val="en-GB"/>
        </w:rPr>
        <w:t xml:space="preserve">transfers applicants’ documents (in case all documents are submitted and comply with formal requirements) to respective ACC for evaluation of their compliance with competition requirements. ACC provides evaluation results (whether the applicant is allowed to participate in the competition or attestation, or not) to </w:t>
      </w:r>
      <w:r w:rsidRPr="004C4441">
        <w:rPr>
          <w:rFonts w:ascii="Times New Roman" w:hAnsi="Times New Roman" w:cs="Times New Roman"/>
          <w:sz w:val="24"/>
          <w:szCs w:val="24"/>
          <w:lang w:val="en-GB"/>
        </w:rPr>
        <w:t>Human Resources Administration Office</w:t>
      </w:r>
      <w:r w:rsidR="00217E25" w:rsidRPr="004C4441">
        <w:rPr>
          <w:rFonts w:ascii="Times New Roman" w:hAnsi="Times New Roman" w:cs="Times New Roman"/>
          <w:sz w:val="24"/>
          <w:szCs w:val="24"/>
          <w:lang w:val="en-GB"/>
        </w:rPr>
        <w:t>, which notifies applicants regarding compliance results.</w:t>
      </w:r>
    </w:p>
    <w:p w:rsidR="00217E25" w:rsidRPr="004C4441" w:rsidRDefault="00615BA1"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Applicants, who apply to the same elected position and have passed the evaluation of compliance with competition requirements, participate in </w:t>
      </w:r>
      <w:r w:rsidR="00862825" w:rsidRPr="004C4441">
        <w:rPr>
          <w:rFonts w:ascii="Times New Roman" w:hAnsi="Times New Roman" w:cs="Times New Roman"/>
          <w:sz w:val="24"/>
          <w:szCs w:val="24"/>
          <w:lang w:val="en-GB"/>
        </w:rPr>
        <w:t>general debate</w:t>
      </w:r>
      <w:r w:rsidRPr="004C4441">
        <w:rPr>
          <w:rFonts w:ascii="Times New Roman" w:hAnsi="Times New Roman" w:cs="Times New Roman"/>
          <w:sz w:val="24"/>
          <w:szCs w:val="24"/>
          <w:lang w:val="en-GB"/>
        </w:rPr>
        <w:t xml:space="preserve"> at the department’s (</w:t>
      </w:r>
      <w:r w:rsidR="00862825" w:rsidRPr="004C4441">
        <w:rPr>
          <w:rFonts w:ascii="Times New Roman" w:hAnsi="Times New Roman" w:cs="Times New Roman"/>
          <w:sz w:val="24"/>
          <w:szCs w:val="24"/>
          <w:lang w:val="en-GB"/>
        </w:rPr>
        <w:t xml:space="preserve">academic </w:t>
      </w:r>
      <w:r w:rsidRPr="004C4441">
        <w:rPr>
          <w:rFonts w:ascii="Times New Roman" w:hAnsi="Times New Roman" w:cs="Times New Roman"/>
          <w:sz w:val="24"/>
          <w:szCs w:val="24"/>
          <w:lang w:val="en-GB"/>
        </w:rPr>
        <w:t>department’</w:t>
      </w:r>
      <w:r w:rsidR="00862825" w:rsidRPr="004C4441">
        <w:rPr>
          <w:rFonts w:ascii="Times New Roman" w:hAnsi="Times New Roman" w:cs="Times New Roman"/>
          <w:sz w:val="24"/>
          <w:szCs w:val="24"/>
          <w:lang w:val="en-GB"/>
        </w:rPr>
        <w:t>s)</w:t>
      </w:r>
      <w:r w:rsidRPr="004C4441">
        <w:rPr>
          <w:rFonts w:ascii="Times New Roman" w:hAnsi="Times New Roman" w:cs="Times New Roman"/>
          <w:sz w:val="24"/>
          <w:szCs w:val="24"/>
          <w:lang w:val="en-GB"/>
        </w:rPr>
        <w:t xml:space="preserve"> publi</w:t>
      </w:r>
      <w:r w:rsidR="00862825" w:rsidRPr="004C4441">
        <w:rPr>
          <w:rFonts w:ascii="Times New Roman" w:hAnsi="Times New Roman" w:cs="Times New Roman"/>
          <w:sz w:val="24"/>
          <w:szCs w:val="24"/>
          <w:lang w:val="en-GB"/>
        </w:rPr>
        <w:t xml:space="preserve">c meeting (seminar). Debate is led by Head of Department (Head of Academic Department). ACC chairman or </w:t>
      </w:r>
      <w:r w:rsidR="00927207" w:rsidRPr="004C4441">
        <w:rPr>
          <w:rFonts w:ascii="Times New Roman" w:hAnsi="Times New Roman" w:cs="Times New Roman"/>
          <w:sz w:val="24"/>
          <w:szCs w:val="24"/>
          <w:lang w:val="en-GB"/>
        </w:rPr>
        <w:t xml:space="preserve">his/her authorised </w:t>
      </w:r>
      <w:r w:rsidR="00862825" w:rsidRPr="004C4441">
        <w:rPr>
          <w:rFonts w:ascii="Times New Roman" w:hAnsi="Times New Roman" w:cs="Times New Roman"/>
          <w:sz w:val="24"/>
          <w:szCs w:val="24"/>
          <w:lang w:val="en-GB"/>
        </w:rPr>
        <w:t xml:space="preserve">ACC member can participate in the meeting. Debates provide a discussion whether applicants comply with the fields of the department’s (academic department’s) research and study activity. Debates are recorded in written. Minutes of the meeting </w:t>
      </w:r>
      <w:r w:rsidR="00B63DD0" w:rsidRPr="004C4441">
        <w:rPr>
          <w:rFonts w:ascii="Times New Roman" w:hAnsi="Times New Roman" w:cs="Times New Roman"/>
          <w:sz w:val="24"/>
          <w:szCs w:val="24"/>
          <w:lang w:val="en-GB"/>
        </w:rPr>
        <w:t>are</w:t>
      </w:r>
      <w:r w:rsidR="00862825" w:rsidRPr="004C4441">
        <w:rPr>
          <w:rFonts w:ascii="Times New Roman" w:hAnsi="Times New Roman" w:cs="Times New Roman"/>
          <w:sz w:val="24"/>
          <w:szCs w:val="24"/>
          <w:lang w:val="en-GB"/>
        </w:rPr>
        <w:t xml:space="preserve"> </w:t>
      </w:r>
      <w:r w:rsidR="00062ACD" w:rsidRPr="004C4441">
        <w:rPr>
          <w:rFonts w:ascii="Times New Roman" w:hAnsi="Times New Roman" w:cs="Times New Roman"/>
          <w:sz w:val="24"/>
          <w:szCs w:val="24"/>
          <w:lang w:val="en-GB"/>
        </w:rPr>
        <w:t>submitted</w:t>
      </w:r>
      <w:r w:rsidR="00862825" w:rsidRPr="004C4441">
        <w:rPr>
          <w:rFonts w:ascii="Times New Roman" w:hAnsi="Times New Roman" w:cs="Times New Roman"/>
          <w:sz w:val="24"/>
          <w:szCs w:val="24"/>
          <w:lang w:val="en-GB"/>
        </w:rPr>
        <w:t xml:space="preserve"> to ACC chairman.</w:t>
      </w:r>
    </w:p>
    <w:p w:rsidR="00862825" w:rsidRPr="004C4441" w:rsidRDefault="0075729E"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During general debate all applicants </w:t>
      </w:r>
      <w:r w:rsidR="009144ED" w:rsidRPr="004C4441">
        <w:rPr>
          <w:rFonts w:ascii="Times New Roman" w:hAnsi="Times New Roman" w:cs="Times New Roman"/>
          <w:sz w:val="24"/>
          <w:szCs w:val="24"/>
          <w:lang w:val="en-GB"/>
        </w:rPr>
        <w:t>present</w:t>
      </w:r>
      <w:r w:rsidRPr="004C4441">
        <w:rPr>
          <w:rFonts w:ascii="Times New Roman" w:hAnsi="Times New Roman" w:cs="Times New Roman"/>
          <w:sz w:val="24"/>
          <w:szCs w:val="24"/>
          <w:lang w:val="en-GB"/>
        </w:rPr>
        <w:t xml:space="preserve"> the results of their scientific research, </w:t>
      </w:r>
      <w:r w:rsidR="00D42033" w:rsidRPr="004C4441">
        <w:rPr>
          <w:rFonts w:ascii="Times New Roman" w:hAnsi="Times New Roman" w:cs="Times New Roman"/>
          <w:sz w:val="24"/>
          <w:szCs w:val="24"/>
          <w:lang w:val="en-GB"/>
        </w:rPr>
        <w:t>courses</w:t>
      </w:r>
      <w:r w:rsidRPr="004C4441">
        <w:rPr>
          <w:rFonts w:ascii="Times New Roman" w:hAnsi="Times New Roman" w:cs="Times New Roman"/>
          <w:sz w:val="24"/>
          <w:szCs w:val="24"/>
          <w:lang w:val="en-GB"/>
        </w:rPr>
        <w:t xml:space="preserve"> of the </w:t>
      </w:r>
      <w:r w:rsidR="00FF13D0" w:rsidRPr="004C4441">
        <w:rPr>
          <w:rFonts w:ascii="Times New Roman" w:hAnsi="Times New Roman" w:cs="Times New Roman"/>
          <w:sz w:val="24"/>
          <w:szCs w:val="24"/>
          <w:lang w:val="en-GB"/>
        </w:rPr>
        <w:t>lectures that</w:t>
      </w:r>
      <w:r w:rsidR="00D42033" w:rsidRPr="004C4441">
        <w:rPr>
          <w:rFonts w:ascii="Times New Roman" w:hAnsi="Times New Roman" w:cs="Times New Roman"/>
          <w:sz w:val="24"/>
          <w:szCs w:val="24"/>
          <w:lang w:val="en-GB"/>
        </w:rPr>
        <w:t xml:space="preserve"> they teach or plan to teach</w:t>
      </w:r>
      <w:r w:rsidRPr="004C4441">
        <w:rPr>
          <w:rFonts w:ascii="Times New Roman" w:hAnsi="Times New Roman" w:cs="Times New Roman"/>
          <w:sz w:val="24"/>
          <w:szCs w:val="24"/>
          <w:lang w:val="en-GB"/>
        </w:rPr>
        <w:t>, published educat</w:t>
      </w:r>
      <w:r w:rsidR="00D42033" w:rsidRPr="004C4441">
        <w:rPr>
          <w:rFonts w:ascii="Times New Roman" w:hAnsi="Times New Roman" w:cs="Times New Roman"/>
          <w:sz w:val="24"/>
          <w:szCs w:val="24"/>
          <w:lang w:val="en-GB"/>
        </w:rPr>
        <w:t>ional and methodological tools</w:t>
      </w:r>
      <w:r w:rsidRPr="004C4441">
        <w:rPr>
          <w:rFonts w:ascii="Times New Roman" w:hAnsi="Times New Roman" w:cs="Times New Roman"/>
          <w:sz w:val="24"/>
          <w:szCs w:val="24"/>
          <w:lang w:val="en-GB"/>
        </w:rPr>
        <w:t xml:space="preserve"> and other academic activity to the participants of the meeting.</w:t>
      </w:r>
    </w:p>
    <w:p w:rsidR="0075729E" w:rsidRPr="004C4441" w:rsidRDefault="003B6320"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On the recommendation of the Head of Department of the first level, Rector can determine additional requirement</w:t>
      </w:r>
      <w:r w:rsidR="00D42033" w:rsidRPr="004C4441">
        <w:rPr>
          <w:rFonts w:ascii="Times New Roman" w:hAnsi="Times New Roman" w:cs="Times New Roman"/>
          <w:sz w:val="24"/>
          <w:szCs w:val="24"/>
          <w:lang w:val="en-GB"/>
        </w:rPr>
        <w:t>s</w:t>
      </w:r>
      <w:r w:rsidRPr="004C4441">
        <w:rPr>
          <w:rFonts w:ascii="Times New Roman" w:hAnsi="Times New Roman" w:cs="Times New Roman"/>
          <w:sz w:val="24"/>
          <w:szCs w:val="24"/>
          <w:lang w:val="en-GB"/>
        </w:rPr>
        <w:t xml:space="preserve"> for a certain position (for example, experience</w:t>
      </w:r>
      <w:r w:rsidR="00DF34A8" w:rsidRPr="004C4441">
        <w:rPr>
          <w:rFonts w:ascii="Times New Roman" w:hAnsi="Times New Roman" w:cs="Times New Roman"/>
          <w:sz w:val="24"/>
          <w:szCs w:val="24"/>
          <w:lang w:val="en-GB"/>
        </w:rPr>
        <w:t xml:space="preserve"> in</w:t>
      </w:r>
      <w:r w:rsidRPr="004C4441">
        <w:rPr>
          <w:rFonts w:ascii="Times New Roman" w:hAnsi="Times New Roman" w:cs="Times New Roman"/>
          <w:sz w:val="24"/>
          <w:szCs w:val="24"/>
          <w:lang w:val="en-GB"/>
        </w:rPr>
        <w:t xml:space="preserve"> supervising a team of researchers of a certain scientific field, preparation of doctoral students of that scientific field, professional</w:t>
      </w:r>
      <w:r w:rsidR="00D42033" w:rsidRPr="004C4441">
        <w:rPr>
          <w:rFonts w:ascii="Times New Roman" w:hAnsi="Times New Roman" w:cs="Times New Roman"/>
          <w:sz w:val="24"/>
          <w:szCs w:val="24"/>
          <w:lang w:val="en-GB"/>
        </w:rPr>
        <w:t xml:space="preserve"> experience, language that lectures are taught in</w:t>
      </w:r>
      <w:r w:rsidRPr="004C4441">
        <w:rPr>
          <w:rFonts w:ascii="Times New Roman" w:hAnsi="Times New Roman" w:cs="Times New Roman"/>
          <w:sz w:val="24"/>
          <w:szCs w:val="24"/>
          <w:lang w:val="en-GB"/>
        </w:rPr>
        <w:t>, etc.). These requirements are included into the competition conditions.</w:t>
      </w:r>
    </w:p>
    <w:p w:rsidR="003B6320" w:rsidRPr="004C4441" w:rsidRDefault="00DE7E94" w:rsidP="00E34A9D">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After the deadline for document submission, </w:t>
      </w:r>
      <w:r w:rsidR="00E34A9D" w:rsidRPr="004C4441">
        <w:rPr>
          <w:rFonts w:ascii="Times New Roman" w:hAnsi="Times New Roman" w:cs="Times New Roman"/>
          <w:sz w:val="24"/>
          <w:szCs w:val="24"/>
          <w:lang w:val="en-GB"/>
        </w:rPr>
        <w:t xml:space="preserve">Human Resources Administration Office </w:t>
      </w:r>
      <w:r w:rsidRPr="004C4441">
        <w:rPr>
          <w:rFonts w:ascii="Times New Roman" w:hAnsi="Times New Roman" w:cs="Times New Roman"/>
          <w:sz w:val="24"/>
          <w:szCs w:val="24"/>
          <w:lang w:val="en-GB"/>
        </w:rPr>
        <w:t>transfer</w:t>
      </w:r>
      <w:r w:rsidR="00E34A9D" w:rsidRPr="004C4441">
        <w:rPr>
          <w:rFonts w:ascii="Times New Roman" w:hAnsi="Times New Roman" w:cs="Times New Roman"/>
          <w:sz w:val="24"/>
          <w:szCs w:val="24"/>
          <w:lang w:val="en-GB"/>
        </w:rPr>
        <w:t>s</w:t>
      </w:r>
      <w:r w:rsidRPr="004C4441">
        <w:rPr>
          <w:rFonts w:ascii="Times New Roman" w:hAnsi="Times New Roman" w:cs="Times New Roman"/>
          <w:sz w:val="24"/>
          <w:szCs w:val="24"/>
          <w:lang w:val="en-GB"/>
        </w:rPr>
        <w:t xml:space="preserve"> the documents of the applicants to ACC secretary.</w:t>
      </w:r>
    </w:p>
    <w:p w:rsidR="00DE7E94" w:rsidRPr="004C4441" w:rsidRDefault="00201A9B" w:rsidP="00E34A9D">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ACC organizes a competition during one month after the deadline for document submission. Time and place for attestation commission meeting are announced at the University</w:t>
      </w:r>
      <w:r w:rsidR="00D42033" w:rsidRPr="004C4441">
        <w:rPr>
          <w:rFonts w:ascii="Times New Roman" w:hAnsi="Times New Roman" w:cs="Times New Roman"/>
          <w:sz w:val="24"/>
          <w:szCs w:val="24"/>
          <w:lang w:val="en-GB"/>
        </w:rPr>
        <w:t xml:space="preserve">’s </w:t>
      </w:r>
      <w:r w:rsidR="00B41D71" w:rsidRPr="004C4441">
        <w:rPr>
          <w:rFonts w:ascii="Times New Roman" w:hAnsi="Times New Roman" w:cs="Times New Roman"/>
          <w:sz w:val="24"/>
          <w:szCs w:val="24"/>
          <w:lang w:val="en-GB"/>
        </w:rPr>
        <w:t>website;</w:t>
      </w:r>
      <w:r w:rsidRPr="004C4441">
        <w:rPr>
          <w:rFonts w:ascii="Times New Roman" w:hAnsi="Times New Roman" w:cs="Times New Roman"/>
          <w:sz w:val="24"/>
          <w:szCs w:val="24"/>
          <w:lang w:val="en-GB"/>
        </w:rPr>
        <w:t xml:space="preserve"> both applicants and </w:t>
      </w:r>
      <w:r w:rsidR="00E34A9D" w:rsidRPr="004C4441">
        <w:rPr>
          <w:rFonts w:ascii="Times New Roman" w:hAnsi="Times New Roman" w:cs="Times New Roman"/>
          <w:sz w:val="24"/>
          <w:szCs w:val="24"/>
          <w:lang w:val="en-GB"/>
        </w:rPr>
        <w:t xml:space="preserve">Human Resources Administration Office </w:t>
      </w:r>
      <w:r w:rsidRPr="004C4441">
        <w:rPr>
          <w:rFonts w:ascii="Times New Roman" w:hAnsi="Times New Roman" w:cs="Times New Roman"/>
          <w:sz w:val="24"/>
          <w:szCs w:val="24"/>
          <w:lang w:val="en-GB"/>
        </w:rPr>
        <w:t>are notified.</w:t>
      </w:r>
    </w:p>
    <w:p w:rsidR="00201A9B" w:rsidRPr="004C4441" w:rsidRDefault="00201A9B"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Proced</w:t>
      </w:r>
      <w:r w:rsidR="00D42033" w:rsidRPr="004C4441">
        <w:rPr>
          <w:rFonts w:ascii="Times New Roman" w:hAnsi="Times New Roman" w:cs="Times New Roman"/>
          <w:sz w:val="24"/>
          <w:szCs w:val="24"/>
          <w:lang w:val="en-GB"/>
        </w:rPr>
        <w:t>ure of secret ballot at ACC is</w:t>
      </w:r>
      <w:r w:rsidRPr="004C4441">
        <w:rPr>
          <w:rFonts w:ascii="Times New Roman" w:hAnsi="Times New Roman" w:cs="Times New Roman"/>
          <w:sz w:val="24"/>
          <w:szCs w:val="24"/>
          <w:lang w:val="en-GB"/>
        </w:rPr>
        <w:t xml:space="preserve"> as follows:</w:t>
      </w:r>
    </w:p>
    <w:p w:rsidR="00201A9B" w:rsidRPr="004C4441" w:rsidRDefault="00086F2C"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A number of competition positions with the same qualification requirements and of all the applicants to that position are </w:t>
      </w:r>
      <w:r w:rsidR="00B41D71" w:rsidRPr="004C4441">
        <w:rPr>
          <w:rFonts w:ascii="Times New Roman" w:hAnsi="Times New Roman" w:cs="Times New Roman"/>
          <w:sz w:val="24"/>
          <w:szCs w:val="24"/>
          <w:lang w:val="en-GB"/>
        </w:rPr>
        <w:t>listed in the secret ballot</w:t>
      </w:r>
      <w:r w:rsidRPr="004C4441">
        <w:rPr>
          <w:rFonts w:ascii="Times New Roman" w:hAnsi="Times New Roman" w:cs="Times New Roman"/>
          <w:sz w:val="24"/>
          <w:szCs w:val="24"/>
          <w:lang w:val="en-GB"/>
        </w:rPr>
        <w:t>;</w:t>
      </w:r>
    </w:p>
    <w:p w:rsidR="00086F2C" w:rsidRPr="004C4441" w:rsidRDefault="00086F2C"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 ballot</w:t>
      </w:r>
      <w:r w:rsidR="00B41D71" w:rsidRPr="004C4441">
        <w:rPr>
          <w:rFonts w:ascii="Times New Roman" w:hAnsi="Times New Roman" w:cs="Times New Roman"/>
          <w:sz w:val="24"/>
          <w:szCs w:val="24"/>
          <w:lang w:val="en-GB"/>
        </w:rPr>
        <w:t xml:space="preserve"> is considered valid</w:t>
      </w:r>
      <w:r w:rsidRPr="004C4441">
        <w:rPr>
          <w:rFonts w:ascii="Times New Roman" w:hAnsi="Times New Roman" w:cs="Times New Roman"/>
          <w:sz w:val="24"/>
          <w:szCs w:val="24"/>
          <w:lang w:val="en-GB"/>
        </w:rPr>
        <w:t>,</w:t>
      </w:r>
      <w:r w:rsidR="00B41D71" w:rsidRPr="004C4441">
        <w:rPr>
          <w:rFonts w:ascii="Times New Roman" w:hAnsi="Times New Roman" w:cs="Times New Roman"/>
          <w:sz w:val="24"/>
          <w:szCs w:val="24"/>
          <w:lang w:val="en-GB"/>
        </w:rPr>
        <w:t xml:space="preserve"> if it</w:t>
      </w:r>
      <w:r w:rsidRPr="004C4441">
        <w:rPr>
          <w:rFonts w:ascii="Times New Roman" w:hAnsi="Times New Roman" w:cs="Times New Roman"/>
          <w:sz w:val="24"/>
          <w:szCs w:val="24"/>
          <w:lang w:val="en-GB"/>
        </w:rPr>
        <w:t xml:space="preserve"> contains a number of </w:t>
      </w:r>
      <w:r w:rsidR="00B41D71" w:rsidRPr="004C4441">
        <w:rPr>
          <w:rFonts w:ascii="Times New Roman" w:hAnsi="Times New Roman" w:cs="Times New Roman"/>
          <w:sz w:val="24"/>
          <w:szCs w:val="24"/>
          <w:lang w:val="en-GB"/>
        </w:rPr>
        <w:t>affirmatively checked</w:t>
      </w:r>
      <w:r w:rsidRPr="004C4441">
        <w:rPr>
          <w:rFonts w:ascii="Times New Roman" w:hAnsi="Times New Roman" w:cs="Times New Roman"/>
          <w:sz w:val="24"/>
          <w:szCs w:val="24"/>
          <w:lang w:val="en-GB"/>
        </w:rPr>
        <w:t xml:space="preserve"> applicants that does not exceed a number of positions;</w:t>
      </w:r>
    </w:p>
    <w:p w:rsidR="00086F2C" w:rsidRPr="004C4441" w:rsidRDefault="00086F2C"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An applicant, who received more than a half of votes in valid ballots, is considered a winner;</w:t>
      </w:r>
    </w:p>
    <w:p w:rsidR="00086F2C" w:rsidRPr="004C4441" w:rsidRDefault="00086F2C"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If a competition winner refuses to make employment contract and there a</w:t>
      </w:r>
      <w:r w:rsidR="00B41D71" w:rsidRPr="004C4441">
        <w:rPr>
          <w:rFonts w:ascii="Times New Roman" w:hAnsi="Times New Roman" w:cs="Times New Roman"/>
          <w:sz w:val="24"/>
          <w:szCs w:val="24"/>
          <w:lang w:val="en-GB"/>
        </w:rPr>
        <w:t>re applicants who have not won</w:t>
      </w:r>
      <w:r w:rsidRPr="004C4441">
        <w:rPr>
          <w:rFonts w:ascii="Times New Roman" w:hAnsi="Times New Roman" w:cs="Times New Roman"/>
          <w:sz w:val="24"/>
          <w:szCs w:val="24"/>
          <w:lang w:val="en-GB"/>
        </w:rPr>
        <w:t>, the second round of voting is organized in 10 days. Available positions of competition and applicants who have not won are included in the new ballot;</w:t>
      </w:r>
    </w:p>
    <w:p w:rsidR="00086F2C" w:rsidRPr="004C4441" w:rsidRDefault="00B823E7"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If available competition positions remain after voting procedure, </w:t>
      </w:r>
      <w:r w:rsidR="00B41D71" w:rsidRPr="004C4441">
        <w:rPr>
          <w:rFonts w:ascii="Times New Roman" w:hAnsi="Times New Roman" w:cs="Times New Roman"/>
          <w:sz w:val="24"/>
          <w:szCs w:val="24"/>
          <w:lang w:val="en-GB"/>
        </w:rPr>
        <w:t xml:space="preserve">a </w:t>
      </w:r>
      <w:r w:rsidRPr="004C4441">
        <w:rPr>
          <w:rFonts w:ascii="Times New Roman" w:hAnsi="Times New Roman" w:cs="Times New Roman"/>
          <w:sz w:val="24"/>
          <w:szCs w:val="24"/>
          <w:lang w:val="en-GB"/>
        </w:rPr>
        <w:t xml:space="preserve">competition </w:t>
      </w:r>
      <w:r w:rsidR="00B41D71" w:rsidRPr="004C4441">
        <w:rPr>
          <w:rFonts w:ascii="Times New Roman" w:hAnsi="Times New Roman" w:cs="Times New Roman"/>
          <w:sz w:val="24"/>
          <w:szCs w:val="24"/>
          <w:lang w:val="en-GB"/>
        </w:rPr>
        <w:t>is considered as failed</w:t>
      </w:r>
      <w:r w:rsidRPr="004C4441">
        <w:rPr>
          <w:rFonts w:ascii="Times New Roman" w:hAnsi="Times New Roman" w:cs="Times New Roman"/>
          <w:sz w:val="24"/>
          <w:szCs w:val="24"/>
          <w:lang w:val="en-GB"/>
        </w:rPr>
        <w:t xml:space="preserve"> and </w:t>
      </w:r>
      <w:r w:rsidR="00B41D71" w:rsidRPr="004C4441">
        <w:rPr>
          <w:rFonts w:ascii="Times New Roman" w:hAnsi="Times New Roman" w:cs="Times New Roman"/>
          <w:sz w:val="24"/>
          <w:szCs w:val="24"/>
          <w:lang w:val="en-GB"/>
        </w:rPr>
        <w:t xml:space="preserve">a </w:t>
      </w:r>
      <w:r w:rsidRPr="004C4441">
        <w:rPr>
          <w:rFonts w:ascii="Times New Roman" w:hAnsi="Times New Roman" w:cs="Times New Roman"/>
          <w:sz w:val="24"/>
          <w:szCs w:val="24"/>
          <w:lang w:val="en-GB"/>
        </w:rPr>
        <w:t>new competition for available positions is announced;</w:t>
      </w:r>
    </w:p>
    <w:p w:rsidR="00B823E7" w:rsidRPr="004C4441" w:rsidRDefault="00B823E7"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If applicants receive equal amount of votes, chairman has a casting vote;</w:t>
      </w:r>
    </w:p>
    <w:p w:rsidR="00B823E7" w:rsidRPr="004C4441" w:rsidRDefault="00B823E7" w:rsidP="00DE273E">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During five days after the end of competition all documents of the applicants who participated in the competition, summaries of </w:t>
      </w:r>
      <w:r w:rsidR="00B41D71" w:rsidRPr="004C4441">
        <w:rPr>
          <w:rFonts w:ascii="Times New Roman" w:hAnsi="Times New Roman" w:cs="Times New Roman"/>
          <w:sz w:val="24"/>
          <w:szCs w:val="24"/>
          <w:lang w:val="en-GB"/>
        </w:rPr>
        <w:t xml:space="preserve">their </w:t>
      </w:r>
      <w:r w:rsidRPr="004C4441">
        <w:rPr>
          <w:rFonts w:ascii="Times New Roman" w:hAnsi="Times New Roman" w:cs="Times New Roman"/>
          <w:sz w:val="24"/>
          <w:szCs w:val="24"/>
          <w:lang w:val="en-GB"/>
        </w:rPr>
        <w:t xml:space="preserve">academic activity and evaluation of </w:t>
      </w:r>
      <w:r w:rsidR="00B41D71" w:rsidRPr="004C4441">
        <w:rPr>
          <w:rFonts w:ascii="Times New Roman" w:hAnsi="Times New Roman" w:cs="Times New Roman"/>
          <w:sz w:val="24"/>
          <w:szCs w:val="24"/>
          <w:lang w:val="en-GB"/>
        </w:rPr>
        <w:t xml:space="preserve">their </w:t>
      </w:r>
      <w:r w:rsidRPr="004C4441">
        <w:rPr>
          <w:rFonts w:ascii="Times New Roman" w:hAnsi="Times New Roman" w:cs="Times New Roman"/>
          <w:sz w:val="24"/>
          <w:szCs w:val="24"/>
          <w:lang w:val="en-GB"/>
        </w:rPr>
        <w:t xml:space="preserve">professional development, minutes of general debate and decision regarding competition results are transferred to </w:t>
      </w:r>
      <w:r w:rsidR="00DE273E" w:rsidRPr="004C4441">
        <w:rPr>
          <w:rFonts w:ascii="Times New Roman" w:hAnsi="Times New Roman" w:cs="Times New Roman"/>
          <w:sz w:val="24"/>
          <w:szCs w:val="24"/>
          <w:lang w:val="en-GB"/>
        </w:rPr>
        <w:t>Human Resources Administration Office</w:t>
      </w:r>
      <w:r w:rsidRPr="004C4441">
        <w:rPr>
          <w:rFonts w:ascii="Times New Roman" w:hAnsi="Times New Roman" w:cs="Times New Roman"/>
          <w:sz w:val="24"/>
          <w:szCs w:val="24"/>
          <w:lang w:val="en-GB"/>
        </w:rPr>
        <w:t xml:space="preserve">, to be </w:t>
      </w:r>
      <w:r w:rsidR="00B41D71" w:rsidRPr="004C4441">
        <w:rPr>
          <w:rFonts w:ascii="Times New Roman" w:hAnsi="Times New Roman" w:cs="Times New Roman"/>
          <w:sz w:val="24"/>
          <w:szCs w:val="24"/>
          <w:lang w:val="en-GB"/>
        </w:rPr>
        <w:t>stored</w:t>
      </w:r>
      <w:r w:rsidRPr="004C4441">
        <w:rPr>
          <w:rFonts w:ascii="Times New Roman" w:hAnsi="Times New Roman" w:cs="Times New Roman"/>
          <w:sz w:val="24"/>
          <w:szCs w:val="24"/>
          <w:lang w:val="en-GB"/>
        </w:rPr>
        <w:t xml:space="preserve"> a</w:t>
      </w:r>
      <w:r w:rsidR="00B41D71" w:rsidRPr="004C4441">
        <w:rPr>
          <w:rFonts w:ascii="Times New Roman" w:hAnsi="Times New Roman" w:cs="Times New Roman"/>
          <w:sz w:val="24"/>
          <w:szCs w:val="24"/>
          <w:lang w:val="en-GB"/>
        </w:rPr>
        <w:t>t the employee’s personal file</w:t>
      </w:r>
      <w:r w:rsidRPr="004C4441">
        <w:rPr>
          <w:rFonts w:ascii="Times New Roman" w:hAnsi="Times New Roman" w:cs="Times New Roman"/>
          <w:sz w:val="24"/>
          <w:szCs w:val="24"/>
          <w:lang w:val="en-GB"/>
        </w:rPr>
        <w:t>.</w:t>
      </w:r>
    </w:p>
    <w:p w:rsidR="00B823E7" w:rsidRPr="004C4441" w:rsidRDefault="00DE273E" w:rsidP="00DE273E">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Human Resources Administration Office </w:t>
      </w:r>
      <w:r w:rsidR="00B41D71" w:rsidRPr="004C4441">
        <w:rPr>
          <w:rFonts w:ascii="Times New Roman" w:hAnsi="Times New Roman" w:cs="Times New Roman"/>
          <w:sz w:val="24"/>
          <w:szCs w:val="24"/>
          <w:lang w:val="en-GB"/>
        </w:rPr>
        <w:t>prepares and finalizes an employment contract or its amendment a</w:t>
      </w:r>
      <w:r w:rsidR="00B00126" w:rsidRPr="004C4441">
        <w:rPr>
          <w:rFonts w:ascii="Times New Roman" w:hAnsi="Times New Roman" w:cs="Times New Roman"/>
          <w:sz w:val="24"/>
          <w:szCs w:val="24"/>
          <w:lang w:val="en-GB"/>
        </w:rPr>
        <w:t xml:space="preserve">fter receipt of the </w:t>
      </w:r>
      <w:r w:rsidR="00B41D71" w:rsidRPr="004C4441">
        <w:rPr>
          <w:rFonts w:ascii="Times New Roman" w:hAnsi="Times New Roman" w:cs="Times New Roman"/>
          <w:sz w:val="24"/>
          <w:szCs w:val="24"/>
          <w:lang w:val="en-GB"/>
        </w:rPr>
        <w:t xml:space="preserve">competition winner’s </w:t>
      </w:r>
      <w:r w:rsidR="00B00126" w:rsidRPr="004C4441">
        <w:rPr>
          <w:rFonts w:ascii="Times New Roman" w:hAnsi="Times New Roman" w:cs="Times New Roman"/>
          <w:sz w:val="24"/>
          <w:szCs w:val="24"/>
          <w:lang w:val="en-GB"/>
        </w:rPr>
        <w:t>request to take a position, but 2 days</w:t>
      </w:r>
      <w:r w:rsidR="00E77C87" w:rsidRPr="004C4441">
        <w:rPr>
          <w:rFonts w:ascii="Times New Roman" w:hAnsi="Times New Roman" w:cs="Times New Roman"/>
          <w:sz w:val="24"/>
          <w:szCs w:val="24"/>
          <w:lang w:val="en-GB"/>
        </w:rPr>
        <w:t xml:space="preserve"> after a deadline of the</w:t>
      </w:r>
      <w:r w:rsidR="00B00126" w:rsidRPr="004C4441">
        <w:rPr>
          <w:rFonts w:ascii="Times New Roman" w:hAnsi="Times New Roman" w:cs="Times New Roman"/>
          <w:sz w:val="24"/>
          <w:szCs w:val="24"/>
          <w:lang w:val="en-GB"/>
        </w:rPr>
        <w:t xml:space="preserve"> term specified for appeals</w:t>
      </w:r>
      <w:r w:rsidR="00B41D71" w:rsidRPr="004C4441">
        <w:rPr>
          <w:rFonts w:ascii="Times New Roman" w:hAnsi="Times New Roman" w:cs="Times New Roman"/>
          <w:sz w:val="24"/>
          <w:szCs w:val="24"/>
          <w:lang w:val="en-GB"/>
        </w:rPr>
        <w:t xml:space="preserve"> at the earliest</w:t>
      </w:r>
      <w:r w:rsidR="00E77C87" w:rsidRPr="004C4441">
        <w:rPr>
          <w:rFonts w:ascii="Times New Roman" w:hAnsi="Times New Roman" w:cs="Times New Roman"/>
          <w:sz w:val="24"/>
          <w:szCs w:val="24"/>
          <w:lang w:val="en-GB"/>
        </w:rPr>
        <w:t xml:space="preserve">. </w:t>
      </w:r>
      <w:r w:rsidR="009E7D71" w:rsidRPr="004C4441">
        <w:rPr>
          <w:rFonts w:ascii="Times New Roman" w:hAnsi="Times New Roman" w:cs="Times New Roman"/>
          <w:sz w:val="24"/>
          <w:szCs w:val="24"/>
          <w:lang w:val="en-GB"/>
        </w:rPr>
        <w:t xml:space="preserve">In case appeal has been submitted, employment contract or its amendment is prepared </w:t>
      </w:r>
      <w:r w:rsidR="00B41D71" w:rsidRPr="004C4441">
        <w:rPr>
          <w:rFonts w:ascii="Times New Roman" w:hAnsi="Times New Roman" w:cs="Times New Roman"/>
          <w:sz w:val="24"/>
          <w:szCs w:val="24"/>
          <w:lang w:val="en-GB"/>
        </w:rPr>
        <w:t>after the appeal is considered</w:t>
      </w:r>
      <w:r w:rsidR="009E7D71" w:rsidRPr="004C4441">
        <w:rPr>
          <w:rFonts w:ascii="Times New Roman" w:hAnsi="Times New Roman" w:cs="Times New Roman"/>
          <w:sz w:val="24"/>
          <w:szCs w:val="24"/>
          <w:lang w:val="en-GB"/>
        </w:rPr>
        <w:t>.</w:t>
      </w:r>
    </w:p>
    <w:p w:rsidR="009E7D71" w:rsidRPr="004C4441" w:rsidRDefault="00765975" w:rsidP="00DE273E">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After the competition, documents are not returned to the applicants and are </w:t>
      </w:r>
      <w:r w:rsidR="00B41D71" w:rsidRPr="004C4441">
        <w:rPr>
          <w:rFonts w:ascii="Times New Roman" w:hAnsi="Times New Roman" w:cs="Times New Roman"/>
          <w:sz w:val="24"/>
          <w:szCs w:val="24"/>
          <w:lang w:val="en-GB"/>
        </w:rPr>
        <w:t>stored</w:t>
      </w:r>
      <w:r w:rsidRPr="004C4441">
        <w:rPr>
          <w:rFonts w:ascii="Times New Roman" w:hAnsi="Times New Roman" w:cs="Times New Roman"/>
          <w:sz w:val="24"/>
          <w:szCs w:val="24"/>
          <w:lang w:val="en-GB"/>
        </w:rPr>
        <w:t xml:space="preserve"> at </w:t>
      </w:r>
      <w:r w:rsidR="00DE273E" w:rsidRPr="004C4441">
        <w:rPr>
          <w:rFonts w:ascii="Times New Roman" w:hAnsi="Times New Roman" w:cs="Times New Roman"/>
          <w:sz w:val="24"/>
          <w:szCs w:val="24"/>
          <w:lang w:val="en-GB"/>
        </w:rPr>
        <w:t>Human Resources Administration Office</w:t>
      </w:r>
      <w:r w:rsidRPr="004C4441">
        <w:rPr>
          <w:rFonts w:ascii="Times New Roman" w:hAnsi="Times New Roman" w:cs="Times New Roman"/>
          <w:sz w:val="24"/>
          <w:szCs w:val="24"/>
          <w:lang w:val="en-GB"/>
        </w:rPr>
        <w:t>.</w:t>
      </w:r>
    </w:p>
    <w:p w:rsidR="00765975" w:rsidRPr="004C4441" w:rsidRDefault="00765975"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If applicant disagrees with competition results, he/she can su</w:t>
      </w:r>
      <w:r w:rsidR="00B41D71" w:rsidRPr="004C4441">
        <w:rPr>
          <w:rFonts w:ascii="Times New Roman" w:hAnsi="Times New Roman" w:cs="Times New Roman"/>
          <w:sz w:val="24"/>
          <w:szCs w:val="24"/>
          <w:lang w:val="en-GB"/>
        </w:rPr>
        <w:t xml:space="preserve">bmit appeal to Rector during 2 </w:t>
      </w:r>
      <w:r w:rsidRPr="004C4441">
        <w:rPr>
          <w:rFonts w:ascii="Times New Roman" w:hAnsi="Times New Roman" w:cs="Times New Roman"/>
          <w:sz w:val="24"/>
          <w:szCs w:val="24"/>
          <w:lang w:val="en-GB"/>
        </w:rPr>
        <w:t xml:space="preserve">working days after </w:t>
      </w:r>
      <w:r w:rsidR="00B41D71" w:rsidRPr="004C4441">
        <w:rPr>
          <w:rFonts w:ascii="Times New Roman" w:hAnsi="Times New Roman" w:cs="Times New Roman"/>
          <w:sz w:val="24"/>
          <w:szCs w:val="24"/>
          <w:lang w:val="en-GB"/>
        </w:rPr>
        <w:t>their announcement</w:t>
      </w:r>
      <w:r w:rsidRPr="004C4441">
        <w:rPr>
          <w:rFonts w:ascii="Times New Roman" w:hAnsi="Times New Roman" w:cs="Times New Roman"/>
          <w:sz w:val="24"/>
          <w:szCs w:val="24"/>
          <w:lang w:val="en-GB"/>
        </w:rPr>
        <w:t>; the latter submits it to hearing</w:t>
      </w:r>
      <w:r w:rsidR="00B41D71" w:rsidRPr="004C4441">
        <w:rPr>
          <w:rFonts w:ascii="Times New Roman" w:hAnsi="Times New Roman" w:cs="Times New Roman"/>
          <w:sz w:val="24"/>
          <w:szCs w:val="24"/>
          <w:lang w:val="en-GB"/>
        </w:rPr>
        <w:t xml:space="preserve"> at UACCAE.</w:t>
      </w:r>
    </w:p>
    <w:p w:rsidR="008B2904" w:rsidRPr="004C4441" w:rsidRDefault="008B2904" w:rsidP="00F12F70">
      <w:pPr>
        <w:spacing w:after="0" w:line="240" w:lineRule="auto"/>
        <w:ind w:right="-1"/>
        <w:jc w:val="both"/>
        <w:rPr>
          <w:rFonts w:ascii="Times New Roman" w:hAnsi="Times New Roman" w:cs="Times New Roman"/>
          <w:sz w:val="24"/>
          <w:szCs w:val="24"/>
          <w:lang w:val="en-GB"/>
        </w:rPr>
      </w:pPr>
    </w:p>
    <w:p w:rsidR="008B2904" w:rsidRPr="004C4441" w:rsidRDefault="008B2904" w:rsidP="00F12F70">
      <w:pPr>
        <w:spacing w:after="0" w:line="240" w:lineRule="auto"/>
        <w:ind w:right="-1"/>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IV. ATTESTATION OF LECTURERS AND RESEARCHERS</w:t>
      </w:r>
    </w:p>
    <w:p w:rsidR="008B2904" w:rsidRPr="004C4441" w:rsidRDefault="008B2904" w:rsidP="00F12F70">
      <w:pPr>
        <w:spacing w:after="0" w:line="240" w:lineRule="auto"/>
        <w:ind w:right="-1"/>
        <w:jc w:val="center"/>
        <w:rPr>
          <w:rFonts w:ascii="Times New Roman" w:hAnsi="Times New Roman" w:cs="Times New Roman"/>
          <w:sz w:val="24"/>
          <w:szCs w:val="24"/>
          <w:lang w:val="en-GB"/>
        </w:rPr>
      </w:pPr>
    </w:p>
    <w:p w:rsidR="00D27BEE" w:rsidRPr="004C4441" w:rsidRDefault="00BA2C13"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Attestation is for </w:t>
      </w:r>
      <w:r w:rsidR="00415A26" w:rsidRPr="004C4441">
        <w:rPr>
          <w:rFonts w:ascii="Times New Roman" w:hAnsi="Times New Roman" w:cs="Times New Roman"/>
          <w:sz w:val="24"/>
          <w:szCs w:val="24"/>
          <w:lang w:val="en-GB"/>
        </w:rPr>
        <w:t xml:space="preserve">evaluation </w:t>
      </w:r>
      <w:r w:rsidRPr="004C4441">
        <w:rPr>
          <w:rFonts w:ascii="Times New Roman" w:hAnsi="Times New Roman" w:cs="Times New Roman"/>
          <w:sz w:val="24"/>
          <w:szCs w:val="24"/>
          <w:lang w:val="en-GB"/>
        </w:rPr>
        <w:t xml:space="preserve">of </w:t>
      </w:r>
      <w:r w:rsidR="00415A26" w:rsidRPr="004C4441">
        <w:rPr>
          <w:rFonts w:ascii="Times New Roman" w:hAnsi="Times New Roman" w:cs="Times New Roman"/>
          <w:sz w:val="24"/>
          <w:szCs w:val="24"/>
          <w:lang w:val="en-GB"/>
        </w:rPr>
        <w:t xml:space="preserve">lecturer’s or researcher’s compliance </w:t>
      </w:r>
      <w:r w:rsidR="00D27BEE" w:rsidRPr="004C4441">
        <w:rPr>
          <w:rFonts w:ascii="Times New Roman" w:hAnsi="Times New Roman" w:cs="Times New Roman"/>
          <w:sz w:val="24"/>
          <w:szCs w:val="24"/>
          <w:lang w:val="en-GB"/>
        </w:rPr>
        <w:t>with qualification requirements established fo</w:t>
      </w:r>
      <w:r w:rsidRPr="004C4441">
        <w:rPr>
          <w:rFonts w:ascii="Times New Roman" w:hAnsi="Times New Roman" w:cs="Times New Roman"/>
          <w:sz w:val="24"/>
          <w:szCs w:val="24"/>
          <w:lang w:val="en-GB"/>
        </w:rPr>
        <w:t>r a position per term of office</w:t>
      </w:r>
      <w:r w:rsidR="00D27BEE" w:rsidRPr="004C4441">
        <w:rPr>
          <w:rFonts w:ascii="Times New Roman" w:hAnsi="Times New Roman" w:cs="Times New Roman"/>
          <w:sz w:val="24"/>
          <w:szCs w:val="24"/>
          <w:lang w:val="en-GB"/>
        </w:rPr>
        <w:t xml:space="preserve"> a</w:t>
      </w:r>
      <w:r w:rsidRPr="004C4441">
        <w:rPr>
          <w:rFonts w:ascii="Times New Roman" w:hAnsi="Times New Roman" w:cs="Times New Roman"/>
          <w:sz w:val="24"/>
          <w:szCs w:val="24"/>
          <w:lang w:val="en-GB"/>
        </w:rPr>
        <w:t>nd the level of that compliance</w:t>
      </w:r>
      <w:r w:rsidR="00D27BEE" w:rsidRPr="004C4441">
        <w:rPr>
          <w:rFonts w:ascii="Times New Roman" w:hAnsi="Times New Roman" w:cs="Times New Roman"/>
          <w:sz w:val="24"/>
          <w:szCs w:val="24"/>
          <w:lang w:val="en-GB"/>
        </w:rPr>
        <w:t>. Requirements are applied in proportion to the taken part of the p</w:t>
      </w:r>
      <w:r w:rsidRPr="004C4441">
        <w:rPr>
          <w:rFonts w:ascii="Times New Roman" w:hAnsi="Times New Roman" w:cs="Times New Roman"/>
          <w:sz w:val="24"/>
          <w:szCs w:val="24"/>
          <w:lang w:val="en-GB"/>
        </w:rPr>
        <w:t>ost</w:t>
      </w:r>
      <w:r w:rsidR="00D27BEE" w:rsidRPr="004C4441">
        <w:rPr>
          <w:rFonts w:ascii="Times New Roman" w:hAnsi="Times New Roman" w:cs="Times New Roman"/>
          <w:sz w:val="24"/>
          <w:szCs w:val="24"/>
          <w:lang w:val="en-GB"/>
        </w:rPr>
        <w:t>.</w:t>
      </w:r>
    </w:p>
    <w:p w:rsidR="00C3334C" w:rsidRPr="004C4441" w:rsidRDefault="00C3334C"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 list of researchers for attestation is provided by the University’s library.</w:t>
      </w:r>
    </w:p>
    <w:p w:rsidR="00C3334C" w:rsidRPr="004C4441" w:rsidRDefault="00C3334C"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Rector announces routine attestation for lecturers and researchers at least 3 months before the end of the term of office.</w:t>
      </w:r>
    </w:p>
    <w:p w:rsidR="008B2904" w:rsidRPr="004C4441" w:rsidRDefault="00C3334C"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In case there are doubts regarding the emp</w:t>
      </w:r>
      <w:r w:rsidR="00E34165" w:rsidRPr="004C4441">
        <w:rPr>
          <w:rFonts w:ascii="Times New Roman" w:hAnsi="Times New Roman" w:cs="Times New Roman"/>
          <w:sz w:val="24"/>
          <w:szCs w:val="24"/>
          <w:lang w:val="en-GB"/>
        </w:rPr>
        <w:t>loyee’s compliance with</w:t>
      </w:r>
      <w:r w:rsidRPr="004C4441">
        <w:rPr>
          <w:rFonts w:ascii="Times New Roman" w:hAnsi="Times New Roman" w:cs="Times New Roman"/>
          <w:sz w:val="24"/>
          <w:szCs w:val="24"/>
          <w:lang w:val="en-GB"/>
        </w:rPr>
        <w:t xml:space="preserve"> his/her </w:t>
      </w:r>
      <w:r w:rsidR="00871AC7" w:rsidRPr="004C4441">
        <w:rPr>
          <w:rFonts w:ascii="Times New Roman" w:hAnsi="Times New Roman" w:cs="Times New Roman"/>
          <w:sz w:val="24"/>
          <w:szCs w:val="24"/>
          <w:lang w:val="en-GB"/>
        </w:rPr>
        <w:t xml:space="preserve">position, Rector </w:t>
      </w:r>
      <w:r w:rsidRPr="004C4441">
        <w:rPr>
          <w:rFonts w:ascii="Times New Roman" w:hAnsi="Times New Roman" w:cs="Times New Roman"/>
          <w:sz w:val="24"/>
          <w:szCs w:val="24"/>
          <w:lang w:val="en-GB"/>
        </w:rPr>
        <w:t>announ</w:t>
      </w:r>
      <w:r w:rsidR="00871AC7" w:rsidRPr="004C4441">
        <w:rPr>
          <w:rFonts w:ascii="Times New Roman" w:hAnsi="Times New Roman" w:cs="Times New Roman"/>
          <w:sz w:val="24"/>
          <w:szCs w:val="24"/>
          <w:lang w:val="en-GB"/>
        </w:rPr>
        <w:t xml:space="preserve">ces </w:t>
      </w:r>
      <w:r w:rsidR="00E34165" w:rsidRPr="004C4441">
        <w:rPr>
          <w:rFonts w:ascii="Times New Roman" w:hAnsi="Times New Roman" w:cs="Times New Roman"/>
          <w:sz w:val="24"/>
          <w:szCs w:val="24"/>
          <w:lang w:val="en-GB"/>
        </w:rPr>
        <w:t xml:space="preserve">lecturer’s or researcher’s </w:t>
      </w:r>
      <w:r w:rsidR="00871AC7" w:rsidRPr="004C4441">
        <w:rPr>
          <w:rFonts w:ascii="Times New Roman" w:hAnsi="Times New Roman" w:cs="Times New Roman"/>
          <w:sz w:val="24"/>
          <w:szCs w:val="24"/>
          <w:lang w:val="en-GB"/>
        </w:rPr>
        <w:t xml:space="preserve">extraordinary attestation under </w:t>
      </w:r>
      <w:r w:rsidR="00E34165" w:rsidRPr="004C4441">
        <w:rPr>
          <w:rFonts w:ascii="Times New Roman" w:hAnsi="Times New Roman" w:cs="Times New Roman"/>
          <w:sz w:val="24"/>
          <w:szCs w:val="24"/>
          <w:lang w:val="en-GB"/>
        </w:rPr>
        <w:t xml:space="preserve">the </w:t>
      </w:r>
      <w:r w:rsidR="00871AC7" w:rsidRPr="004C4441">
        <w:rPr>
          <w:rFonts w:ascii="Times New Roman" w:hAnsi="Times New Roman" w:cs="Times New Roman"/>
          <w:sz w:val="24"/>
          <w:szCs w:val="24"/>
          <w:lang w:val="en-GB"/>
        </w:rPr>
        <w:t>reasoned recommendation of Dean of Faculty (Head of Academic Department) or under employee’s request.</w:t>
      </w:r>
    </w:p>
    <w:p w:rsidR="00871AC7" w:rsidRPr="004C4441" w:rsidRDefault="00A208CD"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Rector can announce </w:t>
      </w:r>
      <w:r w:rsidR="00E34165" w:rsidRPr="004C4441">
        <w:rPr>
          <w:rFonts w:ascii="Times New Roman" w:hAnsi="Times New Roman" w:cs="Times New Roman"/>
          <w:sz w:val="24"/>
          <w:szCs w:val="24"/>
          <w:lang w:val="en-GB"/>
        </w:rPr>
        <w:t xml:space="preserve">lecturer’s or researcher’s </w:t>
      </w:r>
      <w:r w:rsidRPr="004C4441">
        <w:rPr>
          <w:rFonts w:ascii="Times New Roman" w:hAnsi="Times New Roman" w:cs="Times New Roman"/>
          <w:sz w:val="24"/>
          <w:szCs w:val="24"/>
          <w:lang w:val="en-GB"/>
        </w:rPr>
        <w:t xml:space="preserve">extraordinary attestation under </w:t>
      </w:r>
      <w:r w:rsidR="00E34165" w:rsidRPr="004C4441">
        <w:rPr>
          <w:rFonts w:ascii="Times New Roman" w:hAnsi="Times New Roman" w:cs="Times New Roman"/>
          <w:sz w:val="24"/>
          <w:szCs w:val="24"/>
          <w:lang w:val="en-GB"/>
        </w:rPr>
        <w:t xml:space="preserve">the </w:t>
      </w:r>
      <w:r w:rsidRPr="004C4441">
        <w:rPr>
          <w:rFonts w:ascii="Times New Roman" w:hAnsi="Times New Roman" w:cs="Times New Roman"/>
          <w:sz w:val="24"/>
          <w:szCs w:val="24"/>
          <w:lang w:val="en-GB"/>
        </w:rPr>
        <w:t>recommendation of Dean of Faculty (Head of Academic Department) at least one year afte</w:t>
      </w:r>
      <w:r w:rsidR="00E34165" w:rsidRPr="004C4441">
        <w:rPr>
          <w:rFonts w:ascii="Times New Roman" w:hAnsi="Times New Roman" w:cs="Times New Roman"/>
          <w:sz w:val="24"/>
          <w:szCs w:val="24"/>
          <w:lang w:val="en-GB"/>
        </w:rPr>
        <w:t>r he/she has taken the position</w:t>
      </w:r>
      <w:r w:rsidRPr="004C4441">
        <w:rPr>
          <w:rFonts w:ascii="Times New Roman" w:hAnsi="Times New Roman" w:cs="Times New Roman"/>
          <w:sz w:val="24"/>
          <w:szCs w:val="24"/>
          <w:lang w:val="en-GB"/>
        </w:rPr>
        <w:t xml:space="preserve"> and once per year</w:t>
      </w:r>
      <w:r w:rsidR="00E34165" w:rsidRPr="004C4441">
        <w:rPr>
          <w:rFonts w:ascii="Times New Roman" w:hAnsi="Times New Roman" w:cs="Times New Roman"/>
          <w:sz w:val="24"/>
          <w:szCs w:val="24"/>
          <w:lang w:val="en-GB"/>
        </w:rPr>
        <w:t xml:space="preserve"> at most</w:t>
      </w:r>
      <w:r w:rsidRPr="004C4441">
        <w:rPr>
          <w:rFonts w:ascii="Times New Roman" w:hAnsi="Times New Roman" w:cs="Times New Roman"/>
          <w:sz w:val="24"/>
          <w:szCs w:val="24"/>
          <w:lang w:val="en-GB"/>
        </w:rPr>
        <w:t>.</w:t>
      </w:r>
    </w:p>
    <w:p w:rsidR="00A208CD" w:rsidRPr="004C4441" w:rsidRDefault="00B029D4"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During extraordinary attestation general requirements per term of office are reduced respectively in accordance with the period from the last routine attestation (beginning of the term of office) till extraordinary attestation.</w:t>
      </w:r>
    </w:p>
    <w:p w:rsidR="00B029D4" w:rsidRPr="004C4441" w:rsidRDefault="00B029D4" w:rsidP="00DE273E">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Lecturer or researcher is notified regarding announced extraordinary attestation upon</w:t>
      </w:r>
      <w:r w:rsidR="0012062E" w:rsidRPr="004C4441">
        <w:rPr>
          <w:rFonts w:ascii="Times New Roman" w:hAnsi="Times New Roman" w:cs="Times New Roman"/>
          <w:sz w:val="24"/>
          <w:szCs w:val="24"/>
          <w:lang w:val="en-GB"/>
        </w:rPr>
        <w:t xml:space="preserve"> signed acknowledgement</w:t>
      </w:r>
      <w:r w:rsidRPr="004C4441">
        <w:rPr>
          <w:rFonts w:ascii="Times New Roman" w:hAnsi="Times New Roman" w:cs="Times New Roman"/>
          <w:sz w:val="24"/>
          <w:szCs w:val="24"/>
          <w:lang w:val="en-GB"/>
        </w:rPr>
        <w:t xml:space="preserve"> at lea</w:t>
      </w:r>
      <w:r w:rsidR="0012062E" w:rsidRPr="004C4441">
        <w:rPr>
          <w:rFonts w:ascii="Times New Roman" w:hAnsi="Times New Roman" w:cs="Times New Roman"/>
          <w:sz w:val="24"/>
          <w:szCs w:val="24"/>
          <w:lang w:val="en-GB"/>
        </w:rPr>
        <w:t>st one month until the hearing</w:t>
      </w:r>
      <w:r w:rsidRPr="004C4441">
        <w:rPr>
          <w:rFonts w:ascii="Times New Roman" w:hAnsi="Times New Roman" w:cs="Times New Roman"/>
          <w:sz w:val="24"/>
          <w:szCs w:val="24"/>
          <w:lang w:val="en-GB"/>
        </w:rPr>
        <w:t xml:space="preserve">. This notification is organized by </w:t>
      </w:r>
      <w:r w:rsidR="00DE273E" w:rsidRPr="004C4441">
        <w:rPr>
          <w:rFonts w:ascii="Times New Roman" w:hAnsi="Times New Roman" w:cs="Times New Roman"/>
          <w:sz w:val="24"/>
          <w:szCs w:val="24"/>
          <w:lang w:val="en-GB"/>
        </w:rPr>
        <w:t>Human Resources Administration Office</w:t>
      </w:r>
      <w:r w:rsidRPr="004C4441">
        <w:rPr>
          <w:rFonts w:ascii="Times New Roman" w:hAnsi="Times New Roman" w:cs="Times New Roman"/>
          <w:sz w:val="24"/>
          <w:szCs w:val="24"/>
          <w:lang w:val="en-GB"/>
        </w:rPr>
        <w:t>.</w:t>
      </w:r>
    </w:p>
    <w:p w:rsidR="00B029D4" w:rsidRPr="004C4441" w:rsidRDefault="003513F6"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The attested person can voluntarily participate at ACC meeting or can be invited (in this case, he/she must participate in the meeting). ACC can make decision without participation of the attested person.</w:t>
      </w:r>
    </w:p>
    <w:p w:rsidR="003513F6" w:rsidRPr="004C4441" w:rsidRDefault="003513F6"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 xml:space="preserve">Aggregated data of the results of term of office, submitted for attestation, are recorded in the summary of academic activity and professional development in the form </w:t>
      </w:r>
      <w:r w:rsidR="0012062E" w:rsidRPr="004C4441">
        <w:rPr>
          <w:rFonts w:ascii="Times New Roman" w:hAnsi="Times New Roman" w:cs="Times New Roman"/>
          <w:sz w:val="24"/>
          <w:szCs w:val="24"/>
          <w:lang w:val="en-GB"/>
        </w:rPr>
        <w:t>approved by the Rector’s order</w:t>
      </w:r>
      <w:r w:rsidRPr="004C4441">
        <w:rPr>
          <w:rFonts w:ascii="Times New Roman" w:hAnsi="Times New Roman" w:cs="Times New Roman"/>
          <w:sz w:val="24"/>
          <w:szCs w:val="24"/>
          <w:lang w:val="en-GB"/>
        </w:rPr>
        <w:t xml:space="preserve">; conclusion “employee had been attested” or “employee failed attestation” is written in </w:t>
      </w:r>
      <w:r w:rsidR="0012062E" w:rsidRPr="004C4441">
        <w:rPr>
          <w:rFonts w:ascii="Times New Roman" w:hAnsi="Times New Roman" w:cs="Times New Roman"/>
          <w:sz w:val="24"/>
          <w:szCs w:val="24"/>
          <w:lang w:val="en-GB"/>
        </w:rPr>
        <w:t>the summary,</w:t>
      </w:r>
      <w:r w:rsidRPr="004C4441">
        <w:rPr>
          <w:rFonts w:ascii="Times New Roman" w:hAnsi="Times New Roman" w:cs="Times New Roman"/>
          <w:sz w:val="24"/>
          <w:szCs w:val="24"/>
          <w:lang w:val="en-GB"/>
        </w:rPr>
        <w:t xml:space="preserve"> as well as evaluations of individual components of the activity.</w:t>
      </w:r>
    </w:p>
    <w:p w:rsidR="0095301D" w:rsidRPr="004C4441" w:rsidRDefault="0012062E" w:rsidP="00DE273E">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Attestation results are presented to t</w:t>
      </w:r>
      <w:r w:rsidR="0095301D" w:rsidRPr="004C4441">
        <w:rPr>
          <w:rFonts w:ascii="Times New Roman" w:hAnsi="Times New Roman" w:cs="Times New Roman"/>
          <w:sz w:val="24"/>
          <w:szCs w:val="24"/>
          <w:lang w:val="en-GB"/>
        </w:rPr>
        <w:t>he attested person upon signed acknowl</w:t>
      </w:r>
      <w:r w:rsidRPr="004C4441">
        <w:rPr>
          <w:rFonts w:ascii="Times New Roman" w:hAnsi="Times New Roman" w:cs="Times New Roman"/>
          <w:sz w:val="24"/>
          <w:szCs w:val="24"/>
          <w:lang w:val="en-GB"/>
        </w:rPr>
        <w:t>edgement</w:t>
      </w:r>
      <w:r w:rsidR="0095301D" w:rsidRPr="004C4441">
        <w:rPr>
          <w:rFonts w:ascii="Times New Roman" w:hAnsi="Times New Roman" w:cs="Times New Roman"/>
          <w:sz w:val="24"/>
          <w:szCs w:val="24"/>
          <w:lang w:val="en-GB"/>
        </w:rPr>
        <w:t xml:space="preserve">. If the attested person refuses to </w:t>
      </w:r>
      <w:r w:rsidR="00B23BD4" w:rsidRPr="004C4441">
        <w:rPr>
          <w:rFonts w:ascii="Times New Roman" w:hAnsi="Times New Roman" w:cs="Times New Roman"/>
          <w:sz w:val="24"/>
          <w:szCs w:val="24"/>
          <w:lang w:val="en-GB"/>
        </w:rPr>
        <w:t>sing</w:t>
      </w:r>
      <w:r w:rsidR="0095301D" w:rsidRPr="004C4441">
        <w:rPr>
          <w:rFonts w:ascii="Times New Roman" w:hAnsi="Times New Roman" w:cs="Times New Roman"/>
          <w:sz w:val="24"/>
          <w:szCs w:val="24"/>
          <w:lang w:val="en-GB"/>
        </w:rPr>
        <w:t xml:space="preserve">, “The attested person refused to sign the decision” is </w:t>
      </w:r>
      <w:r w:rsidR="00B23BD4" w:rsidRPr="004C4441">
        <w:rPr>
          <w:rFonts w:ascii="Times New Roman" w:hAnsi="Times New Roman" w:cs="Times New Roman"/>
          <w:sz w:val="24"/>
          <w:szCs w:val="24"/>
          <w:lang w:val="en-GB"/>
        </w:rPr>
        <w:t>entered</w:t>
      </w:r>
      <w:r w:rsidR="0095301D" w:rsidRPr="004C4441">
        <w:rPr>
          <w:rFonts w:ascii="Times New Roman" w:hAnsi="Times New Roman" w:cs="Times New Roman"/>
          <w:sz w:val="24"/>
          <w:szCs w:val="24"/>
          <w:lang w:val="en-GB"/>
        </w:rPr>
        <w:t xml:space="preserve"> in the attestation decision. </w:t>
      </w:r>
      <w:r w:rsidR="00DE273E" w:rsidRPr="004C4441">
        <w:rPr>
          <w:rFonts w:ascii="Times New Roman" w:hAnsi="Times New Roman" w:cs="Times New Roman"/>
          <w:sz w:val="24"/>
          <w:szCs w:val="24"/>
          <w:lang w:val="en-GB"/>
        </w:rPr>
        <w:t xml:space="preserve">Human Resources Administration Office </w:t>
      </w:r>
      <w:r w:rsidR="0095301D" w:rsidRPr="004C4441">
        <w:rPr>
          <w:rFonts w:ascii="Times New Roman" w:hAnsi="Times New Roman" w:cs="Times New Roman"/>
          <w:sz w:val="24"/>
          <w:szCs w:val="24"/>
          <w:lang w:val="en-GB"/>
        </w:rPr>
        <w:t>email</w:t>
      </w:r>
      <w:r w:rsidR="00DE273E" w:rsidRPr="004C4441">
        <w:rPr>
          <w:rFonts w:ascii="Times New Roman" w:hAnsi="Times New Roman" w:cs="Times New Roman"/>
          <w:sz w:val="24"/>
          <w:szCs w:val="24"/>
          <w:lang w:val="en-GB"/>
        </w:rPr>
        <w:t>s</w:t>
      </w:r>
      <w:r w:rsidR="0095301D" w:rsidRPr="004C4441">
        <w:rPr>
          <w:rFonts w:ascii="Times New Roman" w:hAnsi="Times New Roman" w:cs="Times New Roman"/>
          <w:sz w:val="24"/>
          <w:szCs w:val="24"/>
          <w:lang w:val="en-GB"/>
        </w:rPr>
        <w:t xml:space="preserve"> a copy of the decision to the attested person.</w:t>
      </w:r>
    </w:p>
    <w:p w:rsidR="00B70C23" w:rsidRPr="004C4441" w:rsidRDefault="00B70C23"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Lecturer or researcher who </w:t>
      </w:r>
      <w:r w:rsidR="00A83C77" w:rsidRPr="004C4441">
        <w:rPr>
          <w:rFonts w:ascii="Times New Roman" w:hAnsi="Times New Roman" w:cs="Times New Roman"/>
          <w:sz w:val="24"/>
          <w:szCs w:val="24"/>
          <w:lang w:val="en-GB"/>
        </w:rPr>
        <w:t>fails to get attested, is dismissed</w:t>
      </w:r>
      <w:r w:rsidRPr="004C4441">
        <w:rPr>
          <w:rFonts w:ascii="Times New Roman" w:hAnsi="Times New Roman" w:cs="Times New Roman"/>
          <w:sz w:val="24"/>
          <w:szCs w:val="24"/>
          <w:lang w:val="en-GB"/>
        </w:rPr>
        <w:t xml:space="preserve"> under procedure determined by the legal acts of the Republic of Lithuania.</w:t>
      </w:r>
    </w:p>
    <w:p w:rsidR="003513F6" w:rsidRPr="004C4441" w:rsidRDefault="00241EA2"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Lecturer, who disagrees with</w:t>
      </w:r>
      <w:r w:rsidR="0095301D" w:rsidRPr="004C4441">
        <w:rPr>
          <w:rFonts w:ascii="Times New Roman" w:hAnsi="Times New Roman" w:cs="Times New Roman"/>
          <w:sz w:val="24"/>
          <w:szCs w:val="24"/>
          <w:lang w:val="en-GB"/>
        </w:rPr>
        <w:t xml:space="preserve"> </w:t>
      </w:r>
      <w:r w:rsidR="001C411B" w:rsidRPr="004C4441">
        <w:rPr>
          <w:rFonts w:ascii="Times New Roman" w:hAnsi="Times New Roman" w:cs="Times New Roman"/>
          <w:sz w:val="24"/>
          <w:szCs w:val="24"/>
          <w:lang w:val="en-GB"/>
        </w:rPr>
        <w:t xml:space="preserve">UACCAE decision, </w:t>
      </w:r>
      <w:r w:rsidRPr="004C4441">
        <w:rPr>
          <w:rFonts w:ascii="Times New Roman" w:hAnsi="Times New Roman" w:cs="Times New Roman"/>
          <w:sz w:val="24"/>
          <w:szCs w:val="24"/>
          <w:lang w:val="en-GB"/>
        </w:rPr>
        <w:t>has a right to submit appeal to UACCAE during 3 working days after the date of notification about ACC decisi</w:t>
      </w:r>
      <w:r w:rsidR="00A83C77" w:rsidRPr="004C4441">
        <w:rPr>
          <w:rFonts w:ascii="Times New Roman" w:hAnsi="Times New Roman" w:cs="Times New Roman"/>
          <w:sz w:val="24"/>
          <w:szCs w:val="24"/>
          <w:lang w:val="en-GB"/>
        </w:rPr>
        <w:t>on upon signed acknowledgement</w:t>
      </w:r>
      <w:r w:rsidRPr="004C4441">
        <w:rPr>
          <w:rFonts w:ascii="Times New Roman" w:hAnsi="Times New Roman" w:cs="Times New Roman"/>
          <w:sz w:val="24"/>
          <w:szCs w:val="24"/>
          <w:lang w:val="en-GB"/>
        </w:rPr>
        <w:t>. Lecturer</w:t>
      </w:r>
      <w:r w:rsidR="00A83C77" w:rsidRPr="004C4441">
        <w:rPr>
          <w:rFonts w:ascii="Times New Roman" w:hAnsi="Times New Roman" w:cs="Times New Roman"/>
          <w:sz w:val="24"/>
          <w:szCs w:val="24"/>
          <w:lang w:val="en-GB"/>
        </w:rPr>
        <w:t>,</w:t>
      </w:r>
      <w:r w:rsidRPr="004C4441">
        <w:rPr>
          <w:rFonts w:ascii="Times New Roman" w:hAnsi="Times New Roman" w:cs="Times New Roman"/>
          <w:sz w:val="24"/>
          <w:szCs w:val="24"/>
          <w:lang w:val="en-GB"/>
        </w:rPr>
        <w:t xml:space="preserve"> who </w:t>
      </w:r>
      <w:r w:rsidR="00A83C77" w:rsidRPr="004C4441">
        <w:rPr>
          <w:rFonts w:ascii="Times New Roman" w:hAnsi="Times New Roman" w:cs="Times New Roman"/>
          <w:sz w:val="24"/>
          <w:szCs w:val="24"/>
          <w:lang w:val="en-GB"/>
        </w:rPr>
        <w:t xml:space="preserve">has </w:t>
      </w:r>
      <w:r w:rsidRPr="004C4441">
        <w:rPr>
          <w:rFonts w:ascii="Times New Roman" w:hAnsi="Times New Roman" w:cs="Times New Roman"/>
          <w:sz w:val="24"/>
          <w:szCs w:val="24"/>
          <w:lang w:val="en-GB"/>
        </w:rPr>
        <w:t>refused to sign ACC decision</w:t>
      </w:r>
      <w:r w:rsidR="00A83C77" w:rsidRPr="004C4441">
        <w:rPr>
          <w:rFonts w:ascii="Times New Roman" w:hAnsi="Times New Roman" w:cs="Times New Roman"/>
          <w:sz w:val="24"/>
          <w:szCs w:val="24"/>
          <w:lang w:val="en-GB"/>
        </w:rPr>
        <w:t>,</w:t>
      </w:r>
      <w:r w:rsidRPr="004C4441">
        <w:rPr>
          <w:rFonts w:ascii="Times New Roman" w:hAnsi="Times New Roman" w:cs="Times New Roman"/>
          <w:sz w:val="24"/>
          <w:szCs w:val="24"/>
          <w:lang w:val="en-GB"/>
        </w:rPr>
        <w:t xml:space="preserve"> can </w:t>
      </w:r>
      <w:r w:rsidR="008221B8" w:rsidRPr="004C4441">
        <w:rPr>
          <w:rFonts w:ascii="Times New Roman" w:hAnsi="Times New Roman" w:cs="Times New Roman"/>
          <w:sz w:val="24"/>
          <w:szCs w:val="24"/>
          <w:lang w:val="en-GB"/>
        </w:rPr>
        <w:t xml:space="preserve">only submit </w:t>
      </w:r>
      <w:r w:rsidRPr="004C4441">
        <w:rPr>
          <w:rFonts w:ascii="Times New Roman" w:hAnsi="Times New Roman" w:cs="Times New Roman"/>
          <w:sz w:val="24"/>
          <w:szCs w:val="24"/>
          <w:lang w:val="en-GB"/>
        </w:rPr>
        <w:t>appeal regar</w:t>
      </w:r>
      <w:r w:rsidR="008221B8" w:rsidRPr="004C4441">
        <w:rPr>
          <w:rFonts w:ascii="Times New Roman" w:hAnsi="Times New Roman" w:cs="Times New Roman"/>
          <w:sz w:val="24"/>
          <w:szCs w:val="24"/>
          <w:lang w:val="en-GB"/>
        </w:rPr>
        <w:t>ding ACC decision to court</w:t>
      </w:r>
      <w:r w:rsidRPr="004C4441">
        <w:rPr>
          <w:rFonts w:ascii="Times New Roman" w:hAnsi="Times New Roman" w:cs="Times New Roman"/>
          <w:sz w:val="24"/>
          <w:szCs w:val="24"/>
          <w:lang w:val="en-GB"/>
        </w:rPr>
        <w:t>.</w:t>
      </w:r>
    </w:p>
    <w:p w:rsidR="00241EA2" w:rsidRPr="004C4441" w:rsidRDefault="00241EA2"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Complaint regarding UACCAE decision on </w:t>
      </w:r>
      <w:r w:rsidR="008221B8" w:rsidRPr="004C4441">
        <w:rPr>
          <w:rFonts w:ascii="Times New Roman" w:hAnsi="Times New Roman" w:cs="Times New Roman"/>
          <w:sz w:val="24"/>
          <w:szCs w:val="24"/>
          <w:lang w:val="en-GB"/>
        </w:rPr>
        <w:t>considered</w:t>
      </w:r>
      <w:r w:rsidRPr="004C4441">
        <w:rPr>
          <w:rFonts w:ascii="Times New Roman" w:hAnsi="Times New Roman" w:cs="Times New Roman"/>
          <w:sz w:val="24"/>
          <w:szCs w:val="24"/>
          <w:lang w:val="en-GB"/>
        </w:rPr>
        <w:t xml:space="preserve"> appeal can </w:t>
      </w:r>
      <w:r w:rsidR="008221B8" w:rsidRPr="004C4441">
        <w:rPr>
          <w:rFonts w:ascii="Times New Roman" w:hAnsi="Times New Roman" w:cs="Times New Roman"/>
          <w:sz w:val="24"/>
          <w:szCs w:val="24"/>
          <w:lang w:val="en-GB"/>
        </w:rPr>
        <w:t xml:space="preserve">only </w:t>
      </w:r>
      <w:r w:rsidRPr="004C4441">
        <w:rPr>
          <w:rFonts w:ascii="Times New Roman" w:hAnsi="Times New Roman" w:cs="Times New Roman"/>
          <w:sz w:val="24"/>
          <w:szCs w:val="24"/>
          <w:lang w:val="en-GB"/>
        </w:rPr>
        <w:t xml:space="preserve">be </w:t>
      </w:r>
      <w:r w:rsidR="008221B8" w:rsidRPr="004C4441">
        <w:rPr>
          <w:rFonts w:ascii="Times New Roman" w:hAnsi="Times New Roman" w:cs="Times New Roman"/>
          <w:sz w:val="24"/>
          <w:szCs w:val="24"/>
          <w:lang w:val="en-GB"/>
        </w:rPr>
        <w:t>submitted</w:t>
      </w:r>
      <w:r w:rsidRPr="004C4441">
        <w:rPr>
          <w:rFonts w:ascii="Times New Roman" w:hAnsi="Times New Roman" w:cs="Times New Roman"/>
          <w:sz w:val="24"/>
          <w:szCs w:val="24"/>
          <w:lang w:val="en-GB"/>
        </w:rPr>
        <w:t xml:space="preserve"> to court.</w:t>
      </w:r>
    </w:p>
    <w:p w:rsidR="00241EA2" w:rsidRPr="004C4441" w:rsidRDefault="00241EA2" w:rsidP="00F12F70">
      <w:pPr>
        <w:spacing w:after="0" w:line="240" w:lineRule="auto"/>
        <w:ind w:right="-1"/>
        <w:jc w:val="both"/>
        <w:rPr>
          <w:rFonts w:ascii="Times New Roman" w:hAnsi="Times New Roman" w:cs="Times New Roman"/>
          <w:sz w:val="24"/>
          <w:szCs w:val="24"/>
          <w:lang w:val="en-GB"/>
        </w:rPr>
      </w:pPr>
    </w:p>
    <w:p w:rsidR="00241EA2" w:rsidRPr="004C4441" w:rsidRDefault="000F7EAF" w:rsidP="00F12F70">
      <w:pPr>
        <w:spacing w:after="0" w:line="240" w:lineRule="auto"/>
        <w:ind w:right="-1"/>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VI. MINIMUM QUALIFICATION REQUIREMENTS FOR LECTURERS AND RESEARCHERS</w:t>
      </w:r>
    </w:p>
    <w:p w:rsidR="000F7EAF" w:rsidRPr="004C4441" w:rsidRDefault="000F7EAF" w:rsidP="00F12F70">
      <w:pPr>
        <w:spacing w:after="0" w:line="240" w:lineRule="auto"/>
        <w:ind w:right="-1"/>
        <w:jc w:val="center"/>
        <w:rPr>
          <w:rFonts w:ascii="Times New Roman" w:hAnsi="Times New Roman" w:cs="Times New Roman"/>
          <w:sz w:val="24"/>
          <w:szCs w:val="24"/>
          <w:lang w:val="en-GB"/>
        </w:rPr>
      </w:pPr>
    </w:p>
    <w:p w:rsidR="000F7EAF" w:rsidRPr="004C4441" w:rsidRDefault="005270DA" w:rsidP="00F12F70">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Requirements </w:t>
      </w:r>
      <w:r w:rsidR="0069590E" w:rsidRPr="004C4441">
        <w:rPr>
          <w:rFonts w:ascii="Times New Roman" w:hAnsi="Times New Roman" w:cs="Times New Roman"/>
          <w:sz w:val="24"/>
          <w:szCs w:val="24"/>
          <w:lang w:val="en-GB"/>
        </w:rPr>
        <w:t xml:space="preserve">for </w:t>
      </w:r>
      <w:r w:rsidR="008221B8" w:rsidRPr="004C4441">
        <w:rPr>
          <w:rFonts w:ascii="Times New Roman" w:hAnsi="Times New Roman" w:cs="Times New Roman"/>
          <w:sz w:val="24"/>
          <w:szCs w:val="24"/>
          <w:lang w:val="en-GB"/>
        </w:rPr>
        <w:t xml:space="preserve">eligible positions of </w:t>
      </w:r>
      <w:r w:rsidRPr="004C4441">
        <w:rPr>
          <w:rFonts w:ascii="Times New Roman" w:hAnsi="Times New Roman" w:cs="Times New Roman"/>
          <w:sz w:val="24"/>
          <w:szCs w:val="24"/>
          <w:lang w:val="en-GB"/>
        </w:rPr>
        <w:t>one of the three scientific fields</w:t>
      </w:r>
      <w:r w:rsidR="008221B8" w:rsidRPr="004C4441">
        <w:rPr>
          <w:rFonts w:ascii="Times New Roman" w:hAnsi="Times New Roman" w:cs="Times New Roman"/>
          <w:sz w:val="24"/>
          <w:szCs w:val="24"/>
          <w:lang w:val="en-GB"/>
        </w:rPr>
        <w:t xml:space="preserve"> groups</w:t>
      </w:r>
      <w:r w:rsidR="0069590E" w:rsidRPr="004C4441">
        <w:rPr>
          <w:rFonts w:ascii="Times New Roman" w:hAnsi="Times New Roman" w:cs="Times New Roman"/>
          <w:sz w:val="24"/>
          <w:szCs w:val="24"/>
          <w:lang w:val="en-GB"/>
        </w:rPr>
        <w:t xml:space="preserve"> are applied to the applicant, who participates in the competition: group of physical sciences, biomedicine and technologies, group of social sciences and humanities, or group of arts.</w:t>
      </w:r>
    </w:p>
    <w:p w:rsidR="00C34F0D" w:rsidRPr="004C4441" w:rsidRDefault="00C34F0D" w:rsidP="00F12F70">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Required minimum amount of scientific articles can be reduced with regards to the significance of received additional results in the areas of research and studies during the same period, such as international certificates, science monographs and chapters of books, published by internationall</w:t>
      </w:r>
      <w:r w:rsidR="00C94D9C" w:rsidRPr="004C4441">
        <w:rPr>
          <w:rFonts w:ascii="Times New Roman" w:hAnsi="Times New Roman" w:cs="Times New Roman"/>
          <w:sz w:val="24"/>
          <w:szCs w:val="24"/>
          <w:lang w:val="en-GB"/>
        </w:rPr>
        <w:t>y recognized science publishers</w:t>
      </w:r>
      <w:r w:rsidRPr="004C4441">
        <w:rPr>
          <w:rFonts w:ascii="Times New Roman" w:hAnsi="Times New Roman" w:cs="Times New Roman"/>
          <w:sz w:val="24"/>
          <w:szCs w:val="24"/>
          <w:lang w:val="en-GB"/>
        </w:rPr>
        <w:t xml:space="preserve">, textbooks for universities, patents, </w:t>
      </w:r>
      <w:r w:rsidR="00CA06BB" w:rsidRPr="004C4441">
        <w:rPr>
          <w:rFonts w:ascii="Times New Roman" w:hAnsi="Times New Roman" w:cs="Times New Roman"/>
          <w:sz w:val="24"/>
          <w:szCs w:val="24"/>
          <w:lang w:val="en-GB"/>
        </w:rPr>
        <w:t>and works</w:t>
      </w:r>
      <w:r w:rsidRPr="004C4441">
        <w:rPr>
          <w:rFonts w:ascii="Times New Roman" w:hAnsi="Times New Roman" w:cs="Times New Roman"/>
          <w:sz w:val="24"/>
          <w:szCs w:val="24"/>
          <w:lang w:val="en-GB"/>
        </w:rPr>
        <w:t xml:space="preserve"> of experimental development. ACC makes decision regarding this reduction.</w:t>
      </w:r>
    </w:p>
    <w:p w:rsidR="0069590E" w:rsidRPr="004C4441" w:rsidRDefault="00310879" w:rsidP="00F12F70">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Only scien</w:t>
      </w:r>
      <w:r w:rsidR="00F82A1A" w:rsidRPr="004C4441">
        <w:rPr>
          <w:rFonts w:ascii="Times New Roman" w:hAnsi="Times New Roman" w:cs="Times New Roman"/>
          <w:sz w:val="24"/>
          <w:szCs w:val="24"/>
          <w:lang w:val="en-GB"/>
        </w:rPr>
        <w:t>tific</w:t>
      </w:r>
      <w:r w:rsidRPr="004C4441">
        <w:rPr>
          <w:rFonts w:ascii="Times New Roman" w:hAnsi="Times New Roman" w:cs="Times New Roman"/>
          <w:sz w:val="24"/>
          <w:szCs w:val="24"/>
          <w:lang w:val="en-GB"/>
        </w:rPr>
        <w:t xml:space="preserve"> publications published after the date of award</w:t>
      </w:r>
      <w:r w:rsidR="00F345A1" w:rsidRPr="004C4441">
        <w:rPr>
          <w:rFonts w:ascii="Times New Roman" w:hAnsi="Times New Roman" w:cs="Times New Roman"/>
          <w:sz w:val="24"/>
          <w:szCs w:val="24"/>
          <w:lang w:val="en-GB"/>
        </w:rPr>
        <w:t xml:space="preserve"> of Doctor of Science degree</w:t>
      </w:r>
      <w:r w:rsidRPr="004C4441">
        <w:rPr>
          <w:rFonts w:ascii="Times New Roman" w:hAnsi="Times New Roman" w:cs="Times New Roman"/>
          <w:sz w:val="24"/>
          <w:szCs w:val="24"/>
          <w:lang w:val="en-GB"/>
        </w:rPr>
        <w:t xml:space="preserve"> are evaluated and included for the applicants, who apply for positions which require a </w:t>
      </w:r>
      <w:r w:rsidR="00F345A1" w:rsidRPr="004C4441">
        <w:rPr>
          <w:rFonts w:ascii="Times New Roman" w:hAnsi="Times New Roman" w:cs="Times New Roman"/>
          <w:sz w:val="24"/>
          <w:szCs w:val="24"/>
          <w:lang w:val="en-GB"/>
        </w:rPr>
        <w:t xml:space="preserve">Doctor of Science </w:t>
      </w:r>
      <w:r w:rsidRPr="004C4441">
        <w:rPr>
          <w:rFonts w:ascii="Times New Roman" w:hAnsi="Times New Roman" w:cs="Times New Roman"/>
          <w:sz w:val="24"/>
          <w:szCs w:val="24"/>
          <w:lang w:val="en-GB"/>
        </w:rPr>
        <w:t>degree (except position of researcher</w:t>
      </w:r>
      <w:r w:rsidR="00C94D9C" w:rsidRPr="004C4441">
        <w:rPr>
          <w:rFonts w:ascii="Times New Roman" w:hAnsi="Times New Roman" w:cs="Times New Roman"/>
          <w:sz w:val="24"/>
          <w:szCs w:val="24"/>
          <w:lang w:val="en-GB"/>
        </w:rPr>
        <w:t>).</w:t>
      </w:r>
    </w:p>
    <w:p w:rsidR="00310879" w:rsidRPr="004C4441" w:rsidRDefault="00310879" w:rsidP="00F12F70">
      <w:pPr>
        <w:spacing w:after="0" w:line="240" w:lineRule="auto"/>
        <w:ind w:right="-1"/>
        <w:jc w:val="both"/>
        <w:rPr>
          <w:rFonts w:ascii="Times New Roman" w:hAnsi="Times New Roman" w:cs="Times New Roman"/>
          <w:sz w:val="24"/>
          <w:szCs w:val="24"/>
          <w:lang w:val="en-GB"/>
        </w:rPr>
      </w:pPr>
    </w:p>
    <w:p w:rsidR="00310879" w:rsidRPr="004C4441" w:rsidRDefault="00310879" w:rsidP="00F12F70">
      <w:p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SCIENTIFIC FIELDS OF PHYSICAL SCIENCES, BIOMEDICINE AND TECHNOLOGIES</w:t>
      </w:r>
    </w:p>
    <w:p w:rsidR="00310879" w:rsidRPr="004C4441" w:rsidRDefault="00310879" w:rsidP="00F12F70">
      <w:pPr>
        <w:spacing w:after="0" w:line="240" w:lineRule="auto"/>
        <w:ind w:right="-1"/>
        <w:jc w:val="both"/>
        <w:rPr>
          <w:rFonts w:ascii="Times New Roman" w:hAnsi="Times New Roman" w:cs="Times New Roman"/>
          <w:sz w:val="24"/>
          <w:szCs w:val="24"/>
          <w:lang w:val="en-GB"/>
        </w:rPr>
      </w:pPr>
    </w:p>
    <w:p w:rsidR="00310879" w:rsidRPr="004C4441" w:rsidRDefault="008F5D9D"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Scientists</w:t>
      </w:r>
      <w:r w:rsidR="009D4CBE" w:rsidRPr="004C4441">
        <w:rPr>
          <w:rFonts w:ascii="Times New Roman" w:hAnsi="Times New Roman" w:cs="Times New Roman"/>
          <w:sz w:val="24"/>
          <w:szCs w:val="24"/>
          <w:lang w:val="en-GB"/>
        </w:rPr>
        <w:t xml:space="preserve"> can participate in the competition for a position of </w:t>
      </w:r>
      <w:r w:rsidR="009D4CBE" w:rsidRPr="004C4441">
        <w:rPr>
          <w:rFonts w:ascii="Times New Roman" w:hAnsi="Times New Roman" w:cs="Times New Roman"/>
          <w:b/>
          <w:sz w:val="24"/>
          <w:szCs w:val="24"/>
          <w:lang w:val="en-GB"/>
        </w:rPr>
        <w:t>professor</w:t>
      </w:r>
      <w:r w:rsidR="009D4CBE" w:rsidRPr="004C4441">
        <w:rPr>
          <w:rFonts w:ascii="Times New Roman" w:hAnsi="Times New Roman" w:cs="Times New Roman"/>
          <w:sz w:val="24"/>
          <w:szCs w:val="24"/>
          <w:lang w:val="en-GB"/>
        </w:rPr>
        <w:t xml:space="preserve">, if after </w:t>
      </w:r>
      <w:r w:rsidR="00CA06BB" w:rsidRPr="004C4441">
        <w:rPr>
          <w:rFonts w:ascii="Times New Roman" w:hAnsi="Times New Roman" w:cs="Times New Roman"/>
          <w:sz w:val="24"/>
          <w:szCs w:val="24"/>
          <w:lang w:val="en-GB"/>
        </w:rPr>
        <w:t>the award of</w:t>
      </w:r>
      <w:r w:rsidR="009D4CBE" w:rsidRPr="004C4441">
        <w:rPr>
          <w:rFonts w:ascii="Times New Roman" w:hAnsi="Times New Roman" w:cs="Times New Roman"/>
          <w:sz w:val="24"/>
          <w:szCs w:val="24"/>
          <w:lang w:val="en-GB"/>
        </w:rPr>
        <w:t xml:space="preserve"> </w:t>
      </w:r>
      <w:r w:rsidR="00F345A1" w:rsidRPr="004C4441">
        <w:rPr>
          <w:rFonts w:ascii="Times New Roman" w:hAnsi="Times New Roman" w:cs="Times New Roman"/>
          <w:sz w:val="24"/>
          <w:szCs w:val="24"/>
          <w:lang w:val="en-GB"/>
        </w:rPr>
        <w:t>Doctor of Science degree</w:t>
      </w:r>
      <w:r w:rsidR="009D4CBE" w:rsidRPr="004C4441">
        <w:rPr>
          <w:rFonts w:ascii="Times New Roman" w:hAnsi="Times New Roman" w:cs="Times New Roman"/>
          <w:sz w:val="24"/>
          <w:szCs w:val="24"/>
          <w:lang w:val="en-GB"/>
        </w:rPr>
        <w:t>, but no earlier than during the last 10 y</w:t>
      </w:r>
      <w:r w:rsidR="004B4D53" w:rsidRPr="004C4441">
        <w:rPr>
          <w:rFonts w:ascii="Times New Roman" w:hAnsi="Times New Roman" w:cs="Times New Roman"/>
          <w:sz w:val="24"/>
          <w:szCs w:val="24"/>
          <w:lang w:val="en-GB"/>
        </w:rPr>
        <w:t>ears</w:t>
      </w:r>
      <w:r w:rsidR="009D4CBE" w:rsidRPr="004C4441">
        <w:rPr>
          <w:rFonts w:ascii="Times New Roman" w:hAnsi="Times New Roman" w:cs="Times New Roman"/>
          <w:sz w:val="24"/>
          <w:szCs w:val="24"/>
          <w:lang w:val="en-GB"/>
        </w:rPr>
        <w:t xml:space="preserve"> they:</w:t>
      </w:r>
    </w:p>
    <w:p w:rsidR="009D4CBE" w:rsidRPr="004C4441" w:rsidRDefault="00DF158F"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w:t>
      </w:r>
      <w:r w:rsidR="009D4CBE" w:rsidRPr="004C4441">
        <w:rPr>
          <w:rFonts w:ascii="Times New Roman" w:hAnsi="Times New Roman" w:cs="Times New Roman"/>
          <w:sz w:val="24"/>
          <w:szCs w:val="24"/>
          <w:lang w:val="en-GB"/>
        </w:rPr>
        <w:t>ulfilled at least one of the following requirements:</w:t>
      </w:r>
    </w:p>
    <w:p w:rsidR="009D4CBE" w:rsidRPr="004C4441" w:rsidRDefault="00DF158F"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w:t>
      </w:r>
      <w:r w:rsidR="00F82A1A" w:rsidRPr="004C4441">
        <w:rPr>
          <w:rFonts w:ascii="Times New Roman" w:hAnsi="Times New Roman" w:cs="Times New Roman"/>
          <w:sz w:val="24"/>
          <w:szCs w:val="24"/>
          <w:lang w:val="en-GB"/>
        </w:rPr>
        <w:t>ublish</w:t>
      </w:r>
      <w:r w:rsidR="00D712B2" w:rsidRPr="004C4441">
        <w:rPr>
          <w:rFonts w:ascii="Times New Roman" w:hAnsi="Times New Roman" w:cs="Times New Roman"/>
          <w:sz w:val="24"/>
          <w:szCs w:val="24"/>
          <w:lang w:val="en-GB"/>
        </w:rPr>
        <w:t>ed at least 10 articles in peer-</w:t>
      </w:r>
      <w:r w:rsidR="00F82A1A" w:rsidRPr="004C4441">
        <w:rPr>
          <w:rFonts w:ascii="Times New Roman" w:hAnsi="Times New Roman" w:cs="Times New Roman"/>
          <w:sz w:val="24"/>
          <w:szCs w:val="24"/>
          <w:lang w:val="en-GB"/>
        </w:rPr>
        <w:t>reviewed scientific publications and/or science monographs and/or book chapters (hereinafter – science monograph and book chapter), published by internationall</w:t>
      </w:r>
      <w:r w:rsidR="00C94D9C" w:rsidRPr="004C4441">
        <w:rPr>
          <w:rFonts w:ascii="Times New Roman" w:hAnsi="Times New Roman" w:cs="Times New Roman"/>
          <w:sz w:val="24"/>
          <w:szCs w:val="24"/>
          <w:lang w:val="en-GB"/>
        </w:rPr>
        <w:t>y recognized science publishers</w:t>
      </w:r>
      <w:r w:rsidR="00F82A1A" w:rsidRPr="004C4441">
        <w:rPr>
          <w:rFonts w:ascii="Times New Roman" w:hAnsi="Times New Roman" w:cs="Times New Roman"/>
          <w:sz w:val="24"/>
          <w:szCs w:val="24"/>
          <w:lang w:val="en-GB"/>
        </w:rPr>
        <w:t xml:space="preserve">; at least 5 articles in </w:t>
      </w:r>
      <w:r w:rsidR="004B4D53" w:rsidRPr="004C4441">
        <w:rPr>
          <w:rFonts w:ascii="Times New Roman" w:hAnsi="Times New Roman" w:cs="Times New Roman"/>
          <w:sz w:val="24"/>
          <w:szCs w:val="24"/>
          <w:lang w:val="en-GB"/>
        </w:rPr>
        <w:t>refereed</w:t>
      </w:r>
      <w:r w:rsidR="00AD776F" w:rsidRPr="004C4441">
        <w:rPr>
          <w:rFonts w:ascii="Times New Roman" w:hAnsi="Times New Roman" w:cs="Times New Roman"/>
          <w:sz w:val="24"/>
          <w:szCs w:val="24"/>
          <w:lang w:val="en-GB"/>
        </w:rPr>
        <w:t xml:space="preserve"> publications with a citation index </w:t>
      </w:r>
      <w:r w:rsidR="00F82A1A" w:rsidRPr="004C4441">
        <w:rPr>
          <w:rFonts w:ascii="Times New Roman" w:hAnsi="Times New Roman" w:cs="Times New Roman"/>
          <w:sz w:val="24"/>
          <w:szCs w:val="24"/>
          <w:lang w:val="en-GB"/>
        </w:rPr>
        <w:t xml:space="preserve">at </w:t>
      </w:r>
      <w:r w:rsidR="00F82A1A" w:rsidRPr="004C4441">
        <w:rPr>
          <w:rFonts w:ascii="Times New Roman" w:hAnsi="Times New Roman" w:cs="Times New Roman"/>
          <w:i/>
          <w:sz w:val="24"/>
          <w:szCs w:val="24"/>
          <w:lang w:val="en-GB"/>
        </w:rPr>
        <w:t>Web of Science</w:t>
      </w:r>
      <w:r w:rsidR="00F82A1A" w:rsidRPr="004C4441">
        <w:rPr>
          <w:rFonts w:ascii="Times New Roman" w:hAnsi="Times New Roman" w:cs="Times New Roman"/>
          <w:sz w:val="24"/>
          <w:szCs w:val="24"/>
          <w:lang w:val="en-GB"/>
        </w:rPr>
        <w:t xml:space="preserve"> database of </w:t>
      </w:r>
      <w:r w:rsidR="00F82A1A" w:rsidRPr="004C4441">
        <w:rPr>
          <w:rFonts w:ascii="Times New Roman" w:hAnsi="Times New Roman" w:cs="Times New Roman"/>
          <w:i/>
          <w:sz w:val="24"/>
          <w:szCs w:val="24"/>
          <w:lang w:val="en-GB"/>
        </w:rPr>
        <w:t>Thomson Reuters</w:t>
      </w:r>
      <w:r w:rsidR="00F82A1A" w:rsidRPr="004C4441">
        <w:rPr>
          <w:rFonts w:ascii="Times New Roman" w:hAnsi="Times New Roman" w:cs="Times New Roman"/>
          <w:sz w:val="24"/>
          <w:szCs w:val="24"/>
          <w:lang w:val="en-GB"/>
        </w:rPr>
        <w:t xml:space="preserve"> (hereinafter – </w:t>
      </w:r>
      <w:r w:rsidR="004873B3" w:rsidRPr="004C4441">
        <w:rPr>
          <w:rFonts w:ascii="Times New Roman" w:hAnsi="Times New Roman" w:cs="Times New Roman"/>
          <w:sz w:val="24"/>
          <w:szCs w:val="24"/>
          <w:lang w:val="en-GB"/>
        </w:rPr>
        <w:t>indexed international scientific publications); at least 2 of those articles in the publications by international publishers; at least 3 articles must be published in indexed international scientific publications during the last 5 years;</w:t>
      </w:r>
    </w:p>
    <w:p w:rsidR="004873B3" w:rsidRPr="004C4441" w:rsidRDefault="00DF158F"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w:t>
      </w:r>
      <w:r w:rsidR="004873B3" w:rsidRPr="004C4441">
        <w:rPr>
          <w:rFonts w:ascii="Times New Roman" w:hAnsi="Times New Roman" w:cs="Times New Roman"/>
          <w:sz w:val="24"/>
          <w:szCs w:val="24"/>
          <w:lang w:val="en-GB"/>
        </w:rPr>
        <w:t xml:space="preserve">ublished at least 8 scientific </w:t>
      </w:r>
      <w:r w:rsidR="00D712B2" w:rsidRPr="004C4441">
        <w:rPr>
          <w:rFonts w:ascii="Times New Roman" w:hAnsi="Times New Roman" w:cs="Times New Roman"/>
          <w:sz w:val="24"/>
          <w:szCs w:val="24"/>
          <w:lang w:val="en-GB"/>
        </w:rPr>
        <w:t>articles in peer-</w:t>
      </w:r>
      <w:r w:rsidR="004873B3" w:rsidRPr="004C4441">
        <w:rPr>
          <w:rFonts w:ascii="Times New Roman" w:hAnsi="Times New Roman" w:cs="Times New Roman"/>
          <w:sz w:val="24"/>
          <w:szCs w:val="24"/>
          <w:lang w:val="en-GB"/>
        </w:rPr>
        <w:t>reviewed periodical publications and science monograph or textbook, which is not based on his/her thesis (personal input – at least 8 quires); at least 5 scientific articles in indexed international scientific publications, at least 2 of those articles in the publications by international publishers; at least 2 scientific articles must be published in indexed international scientific publications during the last 5 years;</w:t>
      </w:r>
    </w:p>
    <w:p w:rsidR="004873B3" w:rsidRPr="004C4441" w:rsidRDefault="006B715C"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 xml:space="preserve">Announced the results of scientific research </w:t>
      </w:r>
      <w:r w:rsidR="00553719" w:rsidRPr="004C4441">
        <w:rPr>
          <w:rFonts w:ascii="Times New Roman" w:hAnsi="Times New Roman" w:cs="Times New Roman"/>
          <w:sz w:val="24"/>
          <w:szCs w:val="24"/>
          <w:lang w:val="en-GB"/>
        </w:rPr>
        <w:t>in the</w:t>
      </w:r>
      <w:r w:rsidRPr="004C4441">
        <w:rPr>
          <w:rFonts w:ascii="Times New Roman" w:hAnsi="Times New Roman" w:cs="Times New Roman"/>
          <w:sz w:val="24"/>
          <w:szCs w:val="24"/>
          <w:lang w:val="en-GB"/>
        </w:rPr>
        <w:t xml:space="preserve"> announcements at the </w:t>
      </w:r>
      <w:r w:rsidR="00553719" w:rsidRPr="004C4441">
        <w:rPr>
          <w:rFonts w:ascii="Times New Roman" w:hAnsi="Times New Roman" w:cs="Times New Roman"/>
          <w:sz w:val="24"/>
          <w:szCs w:val="24"/>
          <w:lang w:val="en-GB"/>
        </w:rPr>
        <w:t xml:space="preserve">high level </w:t>
      </w:r>
      <w:r w:rsidRPr="004C4441">
        <w:rPr>
          <w:rFonts w:ascii="Times New Roman" w:hAnsi="Times New Roman" w:cs="Times New Roman"/>
          <w:sz w:val="24"/>
          <w:szCs w:val="24"/>
          <w:lang w:val="en-GB"/>
        </w:rPr>
        <w:t xml:space="preserve">science </w:t>
      </w:r>
      <w:r w:rsidR="00553719" w:rsidRPr="004C4441">
        <w:rPr>
          <w:rFonts w:ascii="Times New Roman" w:hAnsi="Times New Roman" w:cs="Times New Roman"/>
          <w:sz w:val="24"/>
          <w:szCs w:val="24"/>
          <w:lang w:val="en-GB"/>
        </w:rPr>
        <w:t>conferences</w:t>
      </w:r>
      <w:r w:rsidRPr="004C4441">
        <w:rPr>
          <w:rFonts w:ascii="Times New Roman" w:hAnsi="Times New Roman" w:cs="Times New Roman"/>
          <w:sz w:val="24"/>
          <w:szCs w:val="24"/>
          <w:lang w:val="en-GB"/>
        </w:rPr>
        <w:t>, organized by internationally recognized education institutions and organizations;</w:t>
      </w:r>
    </w:p>
    <w:p w:rsidR="00692210" w:rsidRPr="004C4441" w:rsidRDefault="00692210"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Supervised scientific research as a manager on behalf of the third party, manager of competition project, grant or the subject officially approved by the University, or gathered a group of researchers for solving of a significant scientific problem, or otherwise demonstrated his/her management skills in scientific research and experimental development;</w:t>
      </w:r>
    </w:p>
    <w:p w:rsidR="006B715C" w:rsidRPr="004C4441" w:rsidRDefault="00F345A1"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Ha</w:t>
      </w:r>
      <w:r w:rsidR="00531871" w:rsidRPr="004C4441">
        <w:rPr>
          <w:rFonts w:ascii="Times New Roman" w:hAnsi="Times New Roman" w:cs="Times New Roman"/>
          <w:sz w:val="24"/>
          <w:szCs w:val="24"/>
          <w:lang w:val="en-GB"/>
        </w:rPr>
        <w:t>ve</w:t>
      </w:r>
      <w:r w:rsidRPr="004C4441">
        <w:rPr>
          <w:rFonts w:ascii="Times New Roman" w:hAnsi="Times New Roman" w:cs="Times New Roman"/>
          <w:sz w:val="24"/>
          <w:szCs w:val="24"/>
          <w:lang w:val="en-GB"/>
        </w:rPr>
        <w:t xml:space="preserve"> at least 5 years of experience </w:t>
      </w:r>
      <w:r w:rsidR="009016A6" w:rsidRPr="004C4441">
        <w:rPr>
          <w:rFonts w:ascii="Times New Roman" w:hAnsi="Times New Roman" w:cs="Times New Roman"/>
          <w:sz w:val="24"/>
          <w:szCs w:val="24"/>
          <w:lang w:val="en-GB"/>
        </w:rPr>
        <w:t>in</w:t>
      </w:r>
      <w:r w:rsidRPr="004C4441">
        <w:rPr>
          <w:rFonts w:ascii="Times New Roman" w:hAnsi="Times New Roman" w:cs="Times New Roman"/>
          <w:sz w:val="24"/>
          <w:szCs w:val="24"/>
          <w:lang w:val="en-GB"/>
        </w:rPr>
        <w:t xml:space="preserve"> giving lectures</w:t>
      </w:r>
      <w:r w:rsidR="007641C9" w:rsidRPr="004C4441">
        <w:rPr>
          <w:rFonts w:ascii="Times New Roman" w:hAnsi="Times New Roman" w:cs="Times New Roman"/>
          <w:sz w:val="24"/>
          <w:szCs w:val="24"/>
          <w:lang w:val="en-GB"/>
        </w:rPr>
        <w:t xml:space="preserve"> to </w:t>
      </w:r>
      <w:r w:rsidRPr="004C4441">
        <w:rPr>
          <w:rFonts w:ascii="Times New Roman" w:hAnsi="Times New Roman" w:cs="Times New Roman"/>
          <w:sz w:val="24"/>
          <w:szCs w:val="24"/>
          <w:lang w:val="en-GB"/>
        </w:rPr>
        <w:t>students of all study cycles;</w:t>
      </w:r>
    </w:p>
    <w:p w:rsidR="00F345A1" w:rsidRPr="004C4441" w:rsidRDefault="00AB6400"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Prepared a publication</w:t>
      </w:r>
      <w:r w:rsidR="00F345A1" w:rsidRPr="004C4441">
        <w:rPr>
          <w:rFonts w:ascii="Times New Roman" w:hAnsi="Times New Roman" w:cs="Times New Roman"/>
          <w:sz w:val="24"/>
          <w:szCs w:val="24"/>
          <w:lang w:val="en-GB"/>
        </w:rPr>
        <w:t xml:space="preserve"> for studies (textbook, schoolbook, lecture summary, other publication used for studies or a part thereof), or e-learning course;</w:t>
      </w:r>
    </w:p>
    <w:p w:rsidR="00F345A1" w:rsidRPr="004C4441" w:rsidRDefault="00F345A1"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Supervised preparation of at least one Doctor of Science</w:t>
      </w:r>
      <w:r w:rsidR="007641C9" w:rsidRPr="004C4441">
        <w:rPr>
          <w:rFonts w:ascii="Times New Roman" w:hAnsi="Times New Roman" w:cs="Times New Roman"/>
          <w:sz w:val="24"/>
          <w:szCs w:val="24"/>
          <w:lang w:val="en-GB"/>
        </w:rPr>
        <w:t xml:space="preserve"> or theses and other scientific works of students of all study cycles, which have been the basis for at least 3 </w:t>
      </w:r>
      <w:r w:rsidR="00E21392" w:rsidRPr="004C4441">
        <w:rPr>
          <w:rFonts w:ascii="Times New Roman" w:hAnsi="Times New Roman" w:cs="Times New Roman"/>
          <w:sz w:val="24"/>
          <w:szCs w:val="24"/>
          <w:lang w:val="en-GB"/>
        </w:rPr>
        <w:t>published</w:t>
      </w:r>
      <w:r w:rsidR="007641C9" w:rsidRPr="004C4441">
        <w:rPr>
          <w:rFonts w:ascii="Times New Roman" w:hAnsi="Times New Roman" w:cs="Times New Roman"/>
          <w:sz w:val="24"/>
          <w:szCs w:val="24"/>
          <w:lang w:val="en-GB"/>
        </w:rPr>
        <w:t xml:space="preserve"> scientific publications, listed in p. 56.1 of those provisions;</w:t>
      </w:r>
    </w:p>
    <w:p w:rsidR="007641C9" w:rsidRPr="004C4441" w:rsidRDefault="00531871"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Have</w:t>
      </w:r>
      <w:r w:rsidR="009016A6" w:rsidRPr="004C4441">
        <w:rPr>
          <w:rFonts w:ascii="Times New Roman" w:hAnsi="Times New Roman" w:cs="Times New Roman"/>
          <w:sz w:val="24"/>
          <w:szCs w:val="24"/>
          <w:lang w:val="en-GB"/>
        </w:rPr>
        <w:t xml:space="preserve"> experience in </w:t>
      </w:r>
      <w:r w:rsidR="00DF34A8" w:rsidRPr="004C4441">
        <w:rPr>
          <w:rFonts w:ascii="Times New Roman" w:hAnsi="Times New Roman" w:cs="Times New Roman"/>
          <w:sz w:val="24"/>
          <w:szCs w:val="24"/>
          <w:lang w:val="en-GB"/>
        </w:rPr>
        <w:t xml:space="preserve">organization of science events, research or studies’ </w:t>
      </w:r>
      <w:r w:rsidR="00D712B2" w:rsidRPr="004C4441">
        <w:rPr>
          <w:rFonts w:ascii="Times New Roman" w:hAnsi="Times New Roman" w:cs="Times New Roman"/>
          <w:sz w:val="24"/>
          <w:szCs w:val="24"/>
          <w:lang w:val="en-GB"/>
        </w:rPr>
        <w:t>expertize, peer-</w:t>
      </w:r>
      <w:r w:rsidR="00DF34A8" w:rsidRPr="004C4441">
        <w:rPr>
          <w:rFonts w:ascii="Times New Roman" w:hAnsi="Times New Roman" w:cs="Times New Roman"/>
          <w:sz w:val="24"/>
          <w:szCs w:val="24"/>
          <w:lang w:val="en-GB"/>
        </w:rPr>
        <w:t>review, activities of research and studies’ promotion, or participation in the work of committees and commissions, or otherwise participated in the activities of international academic community.</w:t>
      </w:r>
    </w:p>
    <w:p w:rsidR="00DF34A8" w:rsidRPr="004C4441" w:rsidRDefault="008959A4"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Scientists</w:t>
      </w:r>
      <w:r w:rsidR="005E325A" w:rsidRPr="004C4441">
        <w:rPr>
          <w:rFonts w:ascii="Times New Roman" w:hAnsi="Times New Roman" w:cs="Times New Roman"/>
          <w:sz w:val="24"/>
          <w:szCs w:val="24"/>
          <w:lang w:val="en-GB"/>
        </w:rPr>
        <w:t xml:space="preserve">, working in the position of a </w:t>
      </w:r>
      <w:r w:rsidR="00531871" w:rsidRPr="004C4441">
        <w:rPr>
          <w:rFonts w:ascii="Times New Roman" w:hAnsi="Times New Roman" w:cs="Times New Roman"/>
          <w:b/>
          <w:sz w:val="24"/>
          <w:szCs w:val="24"/>
          <w:lang w:val="en-GB"/>
        </w:rPr>
        <w:t>p</w:t>
      </w:r>
      <w:r w:rsidR="005E325A" w:rsidRPr="004C4441">
        <w:rPr>
          <w:rFonts w:ascii="Times New Roman" w:hAnsi="Times New Roman" w:cs="Times New Roman"/>
          <w:b/>
          <w:sz w:val="24"/>
          <w:szCs w:val="24"/>
          <w:lang w:val="en-GB"/>
        </w:rPr>
        <w:t>rofessor</w:t>
      </w:r>
      <w:r w:rsidR="005E325A" w:rsidRPr="004C4441">
        <w:rPr>
          <w:rFonts w:ascii="Times New Roman" w:hAnsi="Times New Roman" w:cs="Times New Roman"/>
          <w:sz w:val="24"/>
          <w:szCs w:val="24"/>
          <w:lang w:val="en-GB"/>
        </w:rPr>
        <w:t>, c</w:t>
      </w:r>
      <w:r w:rsidR="00531871" w:rsidRPr="004C4441">
        <w:rPr>
          <w:rFonts w:ascii="Times New Roman" w:hAnsi="Times New Roman" w:cs="Times New Roman"/>
          <w:sz w:val="24"/>
          <w:szCs w:val="24"/>
          <w:lang w:val="en-GB"/>
        </w:rPr>
        <w:t>an be attested, if, during the term of office of 5 years:</w:t>
      </w:r>
    </w:p>
    <w:p w:rsidR="00531871" w:rsidRPr="004C4441" w:rsidRDefault="00531871"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one of the following requirements:</w:t>
      </w:r>
    </w:p>
    <w:p w:rsidR="00531871" w:rsidRPr="004C4441" w:rsidRDefault="00531871"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w:t>
      </w:r>
      <w:r w:rsidR="007362D8" w:rsidRPr="004C4441">
        <w:rPr>
          <w:rFonts w:ascii="Times New Roman" w:hAnsi="Times New Roman" w:cs="Times New Roman"/>
          <w:sz w:val="24"/>
          <w:szCs w:val="24"/>
          <w:lang w:val="en-GB"/>
        </w:rPr>
        <w:t>5</w:t>
      </w:r>
      <w:r w:rsidRPr="004C4441">
        <w:rPr>
          <w:rFonts w:ascii="Times New Roman" w:hAnsi="Times New Roman" w:cs="Times New Roman"/>
          <w:sz w:val="24"/>
          <w:szCs w:val="24"/>
          <w:lang w:val="en-GB"/>
        </w:rPr>
        <w:t xml:space="preserve"> articles in </w:t>
      </w:r>
      <w:r w:rsidR="007362D8" w:rsidRPr="004C4441">
        <w:rPr>
          <w:rFonts w:ascii="Times New Roman" w:hAnsi="Times New Roman" w:cs="Times New Roman"/>
          <w:sz w:val="24"/>
          <w:szCs w:val="24"/>
          <w:lang w:val="en-GB"/>
        </w:rPr>
        <w:t xml:space="preserve">indexed international scientific publications and/or </w:t>
      </w:r>
      <w:r w:rsidRPr="004C4441">
        <w:rPr>
          <w:rFonts w:ascii="Times New Roman" w:hAnsi="Times New Roman" w:cs="Times New Roman"/>
          <w:sz w:val="24"/>
          <w:szCs w:val="24"/>
          <w:lang w:val="en-GB"/>
        </w:rPr>
        <w:t>science monograph</w:t>
      </w:r>
      <w:r w:rsidR="007362D8" w:rsidRPr="004C4441">
        <w:rPr>
          <w:rFonts w:ascii="Times New Roman" w:hAnsi="Times New Roman" w:cs="Times New Roman"/>
          <w:sz w:val="24"/>
          <w:szCs w:val="24"/>
          <w:lang w:val="en-GB"/>
        </w:rPr>
        <w:t>s</w:t>
      </w:r>
      <w:r w:rsidRPr="004C4441">
        <w:rPr>
          <w:rFonts w:ascii="Times New Roman" w:hAnsi="Times New Roman" w:cs="Times New Roman"/>
          <w:sz w:val="24"/>
          <w:szCs w:val="24"/>
          <w:lang w:val="en-GB"/>
        </w:rPr>
        <w:t xml:space="preserve"> </w:t>
      </w:r>
      <w:r w:rsidR="007362D8" w:rsidRPr="004C4441">
        <w:rPr>
          <w:rFonts w:ascii="Times New Roman" w:hAnsi="Times New Roman" w:cs="Times New Roman"/>
          <w:sz w:val="24"/>
          <w:szCs w:val="24"/>
          <w:lang w:val="en-GB"/>
        </w:rPr>
        <w:t>or</w:t>
      </w:r>
      <w:r w:rsidRPr="004C4441">
        <w:rPr>
          <w:rFonts w:ascii="Times New Roman" w:hAnsi="Times New Roman" w:cs="Times New Roman"/>
          <w:sz w:val="24"/>
          <w:szCs w:val="24"/>
          <w:lang w:val="en-GB"/>
        </w:rPr>
        <w:t xml:space="preserve"> book chapter</w:t>
      </w:r>
      <w:r w:rsidR="007362D8" w:rsidRPr="004C4441">
        <w:rPr>
          <w:rFonts w:ascii="Times New Roman" w:hAnsi="Times New Roman" w:cs="Times New Roman"/>
          <w:sz w:val="24"/>
          <w:szCs w:val="24"/>
          <w:lang w:val="en-GB"/>
        </w:rPr>
        <w:t xml:space="preserve">s; </w:t>
      </w:r>
      <w:r w:rsidRPr="004C4441">
        <w:rPr>
          <w:rFonts w:ascii="Times New Roman" w:hAnsi="Times New Roman" w:cs="Times New Roman"/>
          <w:sz w:val="24"/>
          <w:szCs w:val="24"/>
          <w:lang w:val="en-GB"/>
        </w:rPr>
        <w:t xml:space="preserve">at least </w:t>
      </w:r>
      <w:r w:rsidR="007362D8" w:rsidRPr="004C4441">
        <w:rPr>
          <w:rFonts w:ascii="Times New Roman" w:hAnsi="Times New Roman" w:cs="Times New Roman"/>
          <w:sz w:val="24"/>
          <w:szCs w:val="24"/>
          <w:lang w:val="en-GB"/>
        </w:rPr>
        <w:t>3</w:t>
      </w:r>
      <w:r w:rsidRPr="004C4441">
        <w:rPr>
          <w:rFonts w:ascii="Times New Roman" w:hAnsi="Times New Roman" w:cs="Times New Roman"/>
          <w:sz w:val="24"/>
          <w:szCs w:val="24"/>
          <w:lang w:val="en-GB"/>
        </w:rPr>
        <w:t xml:space="preserve"> of those articles </w:t>
      </w:r>
      <w:r w:rsidR="007362D8" w:rsidRPr="004C4441">
        <w:rPr>
          <w:rFonts w:ascii="Times New Roman" w:hAnsi="Times New Roman" w:cs="Times New Roman"/>
          <w:sz w:val="24"/>
          <w:szCs w:val="24"/>
          <w:lang w:val="en-GB"/>
        </w:rPr>
        <w:t>–</w:t>
      </w:r>
      <w:r w:rsidRPr="004C4441">
        <w:rPr>
          <w:rFonts w:ascii="Times New Roman" w:hAnsi="Times New Roman" w:cs="Times New Roman"/>
          <w:sz w:val="24"/>
          <w:szCs w:val="24"/>
          <w:lang w:val="en-GB"/>
        </w:rPr>
        <w:t xml:space="preserve"> in </w:t>
      </w:r>
      <w:r w:rsidR="007362D8" w:rsidRPr="004C4441">
        <w:rPr>
          <w:rFonts w:ascii="Times New Roman" w:hAnsi="Times New Roman" w:cs="Times New Roman"/>
          <w:sz w:val="24"/>
          <w:szCs w:val="24"/>
          <w:lang w:val="en-GB"/>
        </w:rPr>
        <w:t>the magazine, published by</w:t>
      </w:r>
      <w:r w:rsidRPr="004C4441">
        <w:rPr>
          <w:rFonts w:ascii="Times New Roman" w:hAnsi="Times New Roman" w:cs="Times New Roman"/>
          <w:sz w:val="24"/>
          <w:szCs w:val="24"/>
          <w:lang w:val="en-GB"/>
        </w:rPr>
        <w:t xml:space="preserve"> international </w:t>
      </w:r>
      <w:r w:rsidR="007362D8" w:rsidRPr="004C4441">
        <w:rPr>
          <w:rFonts w:ascii="Times New Roman" w:hAnsi="Times New Roman" w:cs="Times New Roman"/>
          <w:sz w:val="24"/>
          <w:szCs w:val="24"/>
          <w:lang w:val="en-GB"/>
        </w:rPr>
        <w:t>publishers;</w:t>
      </w:r>
    </w:p>
    <w:p w:rsidR="00531871" w:rsidRPr="004C4441" w:rsidRDefault="00531871"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w:t>
      </w:r>
      <w:r w:rsidR="002F762F" w:rsidRPr="004C4441">
        <w:rPr>
          <w:rFonts w:ascii="Times New Roman" w:hAnsi="Times New Roman" w:cs="Times New Roman"/>
          <w:sz w:val="24"/>
          <w:szCs w:val="24"/>
          <w:lang w:val="en-GB"/>
        </w:rPr>
        <w:t>3</w:t>
      </w:r>
      <w:r w:rsidRPr="004C4441">
        <w:rPr>
          <w:rFonts w:ascii="Times New Roman" w:hAnsi="Times New Roman" w:cs="Times New Roman"/>
          <w:sz w:val="24"/>
          <w:szCs w:val="24"/>
          <w:lang w:val="en-GB"/>
        </w:rPr>
        <w:t xml:space="preserve"> scientific articles in indexed international scientific publications, </w:t>
      </w:r>
      <w:r w:rsidR="007362D8" w:rsidRPr="004C4441">
        <w:rPr>
          <w:rFonts w:ascii="Times New Roman" w:hAnsi="Times New Roman" w:cs="Times New Roman"/>
          <w:sz w:val="24"/>
          <w:szCs w:val="24"/>
          <w:lang w:val="en-GB"/>
        </w:rPr>
        <w:t>at least 2 of those articles – in the magazine, published by international publishers, and science monographs or textbook;</w:t>
      </w:r>
    </w:p>
    <w:p w:rsidR="002F762F" w:rsidRPr="004C4441" w:rsidRDefault="002F762F"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2 scientific articles in indexed international scientific publications, at least 1 of those articles – in the magazine, published by international publishers, </w:t>
      </w:r>
      <w:r w:rsidR="00492EBB" w:rsidRPr="004C4441">
        <w:rPr>
          <w:rFonts w:ascii="Times New Roman" w:hAnsi="Times New Roman" w:cs="Times New Roman"/>
          <w:sz w:val="24"/>
          <w:szCs w:val="24"/>
          <w:lang w:val="en-GB"/>
        </w:rPr>
        <w:t xml:space="preserve">performed works of scientific research or experimental development, which value is at least 250 thousand Litas or established objects of industrial property (patents, registered at European Patent Office (EPO), United States Patent and Trademark Office (USPTO), </w:t>
      </w:r>
      <w:r w:rsidR="001F4EE4" w:rsidRPr="004C4441">
        <w:rPr>
          <w:rFonts w:ascii="Times New Roman" w:hAnsi="Times New Roman" w:cs="Times New Roman"/>
          <w:sz w:val="24"/>
          <w:szCs w:val="24"/>
          <w:lang w:val="en-GB"/>
        </w:rPr>
        <w:t>or Japanese Patent Office, licenced patents, etc.)</w:t>
      </w:r>
      <w:r w:rsidR="00E7555A" w:rsidRPr="004C4441">
        <w:rPr>
          <w:rFonts w:ascii="Times New Roman" w:hAnsi="Times New Roman" w:cs="Times New Roman"/>
          <w:sz w:val="24"/>
          <w:szCs w:val="24"/>
          <w:lang w:val="en-GB"/>
        </w:rPr>
        <w:t xml:space="preserve">, or kinds of plants and animals, </w:t>
      </w:r>
      <w:r w:rsidR="00F71FC2" w:rsidRPr="004C4441">
        <w:rPr>
          <w:rFonts w:ascii="Times New Roman" w:hAnsi="Times New Roman" w:cs="Times New Roman"/>
          <w:sz w:val="24"/>
          <w:szCs w:val="24"/>
          <w:lang w:val="en-GB"/>
        </w:rPr>
        <w:t xml:space="preserve">cell lines or strains of microorganisms, </w:t>
      </w:r>
      <w:r w:rsidR="00E7555A" w:rsidRPr="004C4441">
        <w:rPr>
          <w:rFonts w:ascii="Times New Roman" w:hAnsi="Times New Roman" w:cs="Times New Roman"/>
          <w:sz w:val="24"/>
          <w:szCs w:val="24"/>
          <w:lang w:val="en-GB"/>
        </w:rPr>
        <w:t>which are registered at the international catalogues and have documents, certifying their authorship</w:t>
      </w:r>
      <w:r w:rsidR="00F71FC2" w:rsidRPr="004C4441">
        <w:rPr>
          <w:rFonts w:ascii="Times New Roman" w:hAnsi="Times New Roman" w:cs="Times New Roman"/>
          <w:sz w:val="24"/>
          <w:szCs w:val="24"/>
          <w:lang w:val="en-GB"/>
        </w:rPr>
        <w:t>;</w:t>
      </w:r>
      <w:r w:rsidR="00E7555A" w:rsidRPr="004C4441">
        <w:rPr>
          <w:rFonts w:ascii="Times New Roman" w:hAnsi="Times New Roman" w:cs="Times New Roman"/>
          <w:sz w:val="24"/>
          <w:szCs w:val="24"/>
          <w:lang w:val="en-GB"/>
        </w:rPr>
        <w:t xml:space="preserve">  </w:t>
      </w:r>
    </w:p>
    <w:p w:rsidR="00531871" w:rsidRPr="004C4441" w:rsidRDefault="00531871"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Announced the results of scientific research </w:t>
      </w:r>
      <w:r w:rsidR="00BA6382" w:rsidRPr="004C4441">
        <w:rPr>
          <w:rFonts w:ascii="Times New Roman" w:hAnsi="Times New Roman" w:cs="Times New Roman"/>
          <w:sz w:val="24"/>
          <w:szCs w:val="24"/>
          <w:lang w:val="en-GB"/>
        </w:rPr>
        <w:t>in the</w:t>
      </w:r>
      <w:r w:rsidRPr="004C4441">
        <w:rPr>
          <w:rFonts w:ascii="Times New Roman" w:hAnsi="Times New Roman" w:cs="Times New Roman"/>
          <w:sz w:val="24"/>
          <w:szCs w:val="24"/>
          <w:lang w:val="en-GB"/>
        </w:rPr>
        <w:t xml:space="preserve"> announcements at </w:t>
      </w:r>
      <w:r w:rsidR="00BA6382" w:rsidRPr="004C4441">
        <w:rPr>
          <w:rFonts w:ascii="Times New Roman" w:hAnsi="Times New Roman" w:cs="Times New Roman"/>
          <w:sz w:val="24"/>
          <w:szCs w:val="24"/>
          <w:lang w:val="en-GB"/>
        </w:rPr>
        <w:t>the international and national conferences;</w:t>
      </w:r>
    </w:p>
    <w:p w:rsidR="00531871" w:rsidRPr="004C4441" w:rsidRDefault="00692210"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Supervised</w:t>
      </w:r>
      <w:r w:rsidR="00531871" w:rsidRPr="004C4441">
        <w:rPr>
          <w:rFonts w:ascii="Times New Roman" w:hAnsi="Times New Roman" w:cs="Times New Roman"/>
          <w:sz w:val="24"/>
          <w:szCs w:val="24"/>
          <w:lang w:val="en-GB"/>
        </w:rPr>
        <w:t xml:space="preserve"> scientific research as a manager </w:t>
      </w:r>
      <w:r w:rsidRPr="004C4441">
        <w:rPr>
          <w:rFonts w:ascii="Times New Roman" w:hAnsi="Times New Roman" w:cs="Times New Roman"/>
          <w:sz w:val="24"/>
          <w:szCs w:val="24"/>
          <w:lang w:val="en-GB"/>
        </w:rPr>
        <w:t>on behalf of the third party</w:t>
      </w:r>
      <w:r w:rsidR="00531871" w:rsidRPr="004C4441">
        <w:rPr>
          <w:rFonts w:ascii="Times New Roman" w:hAnsi="Times New Roman" w:cs="Times New Roman"/>
          <w:sz w:val="24"/>
          <w:szCs w:val="24"/>
          <w:lang w:val="en-GB"/>
        </w:rPr>
        <w:t xml:space="preserve">, </w:t>
      </w:r>
      <w:r w:rsidRPr="004C4441">
        <w:rPr>
          <w:rFonts w:ascii="Times New Roman" w:hAnsi="Times New Roman" w:cs="Times New Roman"/>
          <w:sz w:val="24"/>
          <w:szCs w:val="24"/>
          <w:lang w:val="en-GB"/>
        </w:rPr>
        <w:t>manager of competition project, grant</w:t>
      </w:r>
      <w:r w:rsidR="00531871" w:rsidRPr="004C4441">
        <w:rPr>
          <w:rFonts w:ascii="Times New Roman" w:hAnsi="Times New Roman" w:cs="Times New Roman"/>
          <w:sz w:val="24"/>
          <w:szCs w:val="24"/>
          <w:lang w:val="en-GB"/>
        </w:rPr>
        <w:t xml:space="preserve"> or the subject officially</w:t>
      </w:r>
      <w:r w:rsidRPr="004C4441">
        <w:rPr>
          <w:rFonts w:ascii="Times New Roman" w:hAnsi="Times New Roman" w:cs="Times New Roman"/>
          <w:sz w:val="24"/>
          <w:szCs w:val="24"/>
          <w:lang w:val="en-GB"/>
        </w:rPr>
        <w:t xml:space="preserve"> approved by the University</w:t>
      </w:r>
      <w:r w:rsidR="00531871" w:rsidRPr="004C4441">
        <w:rPr>
          <w:rFonts w:ascii="Times New Roman" w:hAnsi="Times New Roman" w:cs="Times New Roman"/>
          <w:sz w:val="24"/>
          <w:szCs w:val="24"/>
          <w:lang w:val="en-GB"/>
        </w:rPr>
        <w:t>, or gathered a group of researchers for solving of a significant scientific problem, or otherwise demonstrated his/her management skills in scientific research and experimental development;</w:t>
      </w:r>
    </w:p>
    <w:p w:rsidR="00531871" w:rsidRPr="004C4441" w:rsidRDefault="00356294"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Gave</w:t>
      </w:r>
      <w:r w:rsidR="00531871" w:rsidRPr="004C4441">
        <w:rPr>
          <w:rFonts w:ascii="Times New Roman" w:hAnsi="Times New Roman" w:cs="Times New Roman"/>
          <w:sz w:val="24"/>
          <w:szCs w:val="24"/>
          <w:lang w:val="en-GB"/>
        </w:rPr>
        <w:t xml:space="preserve"> lectures to </w:t>
      </w:r>
      <w:r w:rsidRPr="004C4441">
        <w:rPr>
          <w:rFonts w:ascii="Times New Roman" w:hAnsi="Times New Roman" w:cs="Times New Roman"/>
          <w:sz w:val="24"/>
          <w:szCs w:val="24"/>
          <w:lang w:val="en-GB"/>
        </w:rPr>
        <w:t xml:space="preserve">University </w:t>
      </w:r>
      <w:r w:rsidR="00531871" w:rsidRPr="004C4441">
        <w:rPr>
          <w:rFonts w:ascii="Times New Roman" w:hAnsi="Times New Roman" w:cs="Times New Roman"/>
          <w:sz w:val="24"/>
          <w:szCs w:val="24"/>
          <w:lang w:val="en-GB"/>
        </w:rPr>
        <w:t>students of all study cycles</w:t>
      </w:r>
      <w:r w:rsidRPr="004C4441">
        <w:rPr>
          <w:rFonts w:ascii="Times New Roman" w:hAnsi="Times New Roman" w:cs="Times New Roman"/>
          <w:sz w:val="24"/>
          <w:szCs w:val="24"/>
          <w:lang w:val="en-GB"/>
        </w:rPr>
        <w:t xml:space="preserve"> or taught an intensive course at the foreign institution of higher education;</w:t>
      </w:r>
    </w:p>
    <w:p w:rsidR="00531871" w:rsidRPr="004C4441" w:rsidRDefault="00531871"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Prepared </w:t>
      </w:r>
      <w:r w:rsidR="00AB6400" w:rsidRPr="004C4441">
        <w:rPr>
          <w:rFonts w:ascii="Times New Roman" w:hAnsi="Times New Roman" w:cs="Times New Roman"/>
          <w:sz w:val="24"/>
          <w:szCs w:val="24"/>
          <w:lang w:val="en-GB"/>
        </w:rPr>
        <w:t xml:space="preserve">or renewed </w:t>
      </w:r>
      <w:r w:rsidRPr="004C4441">
        <w:rPr>
          <w:rFonts w:ascii="Times New Roman" w:hAnsi="Times New Roman" w:cs="Times New Roman"/>
          <w:sz w:val="24"/>
          <w:szCs w:val="24"/>
          <w:lang w:val="en-GB"/>
        </w:rPr>
        <w:t xml:space="preserve">a publication for studies (lecture summary, </w:t>
      </w:r>
      <w:r w:rsidR="00AB6400" w:rsidRPr="004C4441">
        <w:rPr>
          <w:rFonts w:ascii="Times New Roman" w:hAnsi="Times New Roman" w:cs="Times New Roman"/>
          <w:sz w:val="24"/>
          <w:szCs w:val="24"/>
          <w:lang w:val="en-GB"/>
        </w:rPr>
        <w:t xml:space="preserve">schoolbook, textbook, </w:t>
      </w:r>
      <w:r w:rsidRPr="004C4441">
        <w:rPr>
          <w:rFonts w:ascii="Times New Roman" w:hAnsi="Times New Roman" w:cs="Times New Roman"/>
          <w:sz w:val="24"/>
          <w:szCs w:val="24"/>
          <w:lang w:val="en-GB"/>
        </w:rPr>
        <w:t xml:space="preserve">other publication used for </w:t>
      </w:r>
      <w:r w:rsidR="00E64535" w:rsidRPr="004C4441">
        <w:rPr>
          <w:rFonts w:ascii="Times New Roman" w:hAnsi="Times New Roman" w:cs="Times New Roman"/>
          <w:sz w:val="24"/>
          <w:szCs w:val="24"/>
          <w:lang w:val="en-GB"/>
        </w:rPr>
        <w:t xml:space="preserve">the process of </w:t>
      </w:r>
      <w:r w:rsidRPr="004C4441">
        <w:rPr>
          <w:rFonts w:ascii="Times New Roman" w:hAnsi="Times New Roman" w:cs="Times New Roman"/>
          <w:sz w:val="24"/>
          <w:szCs w:val="24"/>
          <w:lang w:val="en-GB"/>
        </w:rPr>
        <w:t>studies or a part thereof), or e-learning course;</w:t>
      </w:r>
    </w:p>
    <w:p w:rsidR="00531871" w:rsidRPr="004C4441" w:rsidRDefault="00E64535"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Participated in the execution of doctoral studies (as a supervisor of a doctoral student, consultant, member of Doctoral Studies Committee or Board, lecturer)</w:t>
      </w:r>
      <w:r w:rsidR="00A71D52" w:rsidRPr="004C4441">
        <w:rPr>
          <w:rFonts w:ascii="Times New Roman" w:hAnsi="Times New Roman" w:cs="Times New Roman"/>
          <w:sz w:val="24"/>
          <w:szCs w:val="24"/>
          <w:lang w:val="en-GB"/>
        </w:rPr>
        <w:t xml:space="preserve"> or</w:t>
      </w:r>
      <w:r w:rsidRPr="004C4441">
        <w:rPr>
          <w:rFonts w:ascii="Times New Roman" w:hAnsi="Times New Roman" w:cs="Times New Roman"/>
          <w:sz w:val="24"/>
          <w:szCs w:val="24"/>
          <w:lang w:val="en-GB"/>
        </w:rPr>
        <w:t xml:space="preserve"> </w:t>
      </w:r>
      <w:r w:rsidR="00A71D52" w:rsidRPr="004C4441">
        <w:rPr>
          <w:rFonts w:ascii="Times New Roman" w:hAnsi="Times New Roman" w:cs="Times New Roman"/>
          <w:sz w:val="24"/>
          <w:szCs w:val="24"/>
          <w:lang w:val="en-GB"/>
        </w:rPr>
        <w:t>s</w:t>
      </w:r>
      <w:r w:rsidR="00531871" w:rsidRPr="004C4441">
        <w:rPr>
          <w:rFonts w:ascii="Times New Roman" w:hAnsi="Times New Roman" w:cs="Times New Roman"/>
          <w:sz w:val="24"/>
          <w:szCs w:val="24"/>
          <w:lang w:val="en-GB"/>
        </w:rPr>
        <w:t xml:space="preserve">upervised preparation of theses </w:t>
      </w:r>
      <w:r w:rsidR="00A71D52" w:rsidRPr="004C4441">
        <w:rPr>
          <w:rFonts w:ascii="Times New Roman" w:hAnsi="Times New Roman" w:cs="Times New Roman"/>
          <w:sz w:val="24"/>
          <w:szCs w:val="24"/>
          <w:lang w:val="en-GB"/>
        </w:rPr>
        <w:t>or</w:t>
      </w:r>
      <w:r w:rsidR="00531871" w:rsidRPr="004C4441">
        <w:rPr>
          <w:rFonts w:ascii="Times New Roman" w:hAnsi="Times New Roman" w:cs="Times New Roman"/>
          <w:sz w:val="24"/>
          <w:szCs w:val="24"/>
          <w:lang w:val="en-GB"/>
        </w:rPr>
        <w:t xml:space="preserve"> other scientific works of students of all study cycles, which have been the basis for at least 3 </w:t>
      </w:r>
      <w:r w:rsidR="00E21392" w:rsidRPr="004C4441">
        <w:rPr>
          <w:rFonts w:ascii="Times New Roman" w:hAnsi="Times New Roman" w:cs="Times New Roman"/>
          <w:sz w:val="24"/>
          <w:szCs w:val="24"/>
          <w:lang w:val="en-GB"/>
        </w:rPr>
        <w:t>published</w:t>
      </w:r>
      <w:r w:rsidR="00531871" w:rsidRPr="004C4441">
        <w:rPr>
          <w:rFonts w:ascii="Times New Roman" w:hAnsi="Times New Roman" w:cs="Times New Roman"/>
          <w:sz w:val="24"/>
          <w:szCs w:val="24"/>
          <w:lang w:val="en-GB"/>
        </w:rPr>
        <w:t xml:space="preserve"> scientific publications;</w:t>
      </w:r>
    </w:p>
    <w:p w:rsidR="00531871" w:rsidRPr="004C4441" w:rsidRDefault="004E0B89"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Organized</w:t>
      </w:r>
      <w:r w:rsidR="00531871" w:rsidRPr="004C4441">
        <w:rPr>
          <w:rFonts w:ascii="Times New Roman" w:hAnsi="Times New Roman" w:cs="Times New Roman"/>
          <w:sz w:val="24"/>
          <w:szCs w:val="24"/>
          <w:lang w:val="en-GB"/>
        </w:rPr>
        <w:t xml:space="preserve"> science events, </w:t>
      </w:r>
      <w:r w:rsidRPr="004C4441">
        <w:rPr>
          <w:rFonts w:ascii="Times New Roman" w:hAnsi="Times New Roman" w:cs="Times New Roman"/>
          <w:sz w:val="24"/>
          <w:szCs w:val="24"/>
          <w:lang w:val="en-GB"/>
        </w:rPr>
        <w:t xml:space="preserve">performed expertize of </w:t>
      </w:r>
      <w:r w:rsidR="00531871" w:rsidRPr="004C4441">
        <w:rPr>
          <w:rFonts w:ascii="Times New Roman" w:hAnsi="Times New Roman" w:cs="Times New Roman"/>
          <w:sz w:val="24"/>
          <w:szCs w:val="24"/>
          <w:lang w:val="en-GB"/>
        </w:rPr>
        <w:t xml:space="preserve">research or studies, </w:t>
      </w:r>
      <w:r w:rsidR="00D712B2" w:rsidRPr="004C4441">
        <w:rPr>
          <w:rFonts w:ascii="Times New Roman" w:hAnsi="Times New Roman" w:cs="Times New Roman"/>
          <w:sz w:val="24"/>
          <w:szCs w:val="24"/>
          <w:lang w:val="en-GB"/>
        </w:rPr>
        <w:t>peer-review</w:t>
      </w:r>
      <w:r w:rsidR="00F200F1" w:rsidRPr="004C4441">
        <w:rPr>
          <w:rFonts w:ascii="Times New Roman" w:hAnsi="Times New Roman" w:cs="Times New Roman"/>
          <w:sz w:val="24"/>
          <w:szCs w:val="24"/>
          <w:lang w:val="en-GB"/>
        </w:rPr>
        <w:t xml:space="preserve"> of</w:t>
      </w:r>
      <w:r w:rsidRPr="004C4441">
        <w:rPr>
          <w:rFonts w:ascii="Times New Roman" w:hAnsi="Times New Roman" w:cs="Times New Roman"/>
          <w:sz w:val="24"/>
          <w:szCs w:val="24"/>
          <w:lang w:val="en-GB"/>
        </w:rPr>
        <w:t xml:space="preserve"> works</w:t>
      </w:r>
      <w:r w:rsidR="00531871" w:rsidRPr="004C4441">
        <w:rPr>
          <w:rFonts w:ascii="Times New Roman" w:hAnsi="Times New Roman" w:cs="Times New Roman"/>
          <w:sz w:val="24"/>
          <w:szCs w:val="24"/>
          <w:lang w:val="en-GB"/>
        </w:rPr>
        <w:t xml:space="preserve">, </w:t>
      </w:r>
      <w:r w:rsidRPr="004C4441">
        <w:rPr>
          <w:rFonts w:ascii="Times New Roman" w:hAnsi="Times New Roman" w:cs="Times New Roman"/>
          <w:sz w:val="24"/>
          <w:szCs w:val="24"/>
          <w:lang w:val="en-GB"/>
        </w:rPr>
        <w:t xml:space="preserve">promoted </w:t>
      </w:r>
      <w:r w:rsidR="00531871" w:rsidRPr="004C4441">
        <w:rPr>
          <w:rFonts w:ascii="Times New Roman" w:hAnsi="Times New Roman" w:cs="Times New Roman"/>
          <w:sz w:val="24"/>
          <w:szCs w:val="24"/>
          <w:lang w:val="en-GB"/>
        </w:rPr>
        <w:t>research and studies</w:t>
      </w:r>
      <w:r w:rsidRPr="004C4441">
        <w:rPr>
          <w:rFonts w:ascii="Times New Roman" w:hAnsi="Times New Roman" w:cs="Times New Roman"/>
          <w:sz w:val="24"/>
          <w:szCs w:val="24"/>
          <w:lang w:val="en-GB"/>
        </w:rPr>
        <w:t>, were a member of</w:t>
      </w:r>
      <w:r w:rsidR="00531871" w:rsidRPr="004C4441">
        <w:rPr>
          <w:rFonts w:ascii="Times New Roman" w:hAnsi="Times New Roman" w:cs="Times New Roman"/>
          <w:sz w:val="24"/>
          <w:szCs w:val="24"/>
          <w:lang w:val="en-GB"/>
        </w:rPr>
        <w:t xml:space="preserve"> </w:t>
      </w:r>
      <w:r w:rsidRPr="004C4441">
        <w:rPr>
          <w:rFonts w:ascii="Times New Roman" w:hAnsi="Times New Roman" w:cs="Times New Roman"/>
          <w:sz w:val="24"/>
          <w:szCs w:val="24"/>
          <w:lang w:val="en-GB"/>
        </w:rPr>
        <w:t xml:space="preserve">national or international institutions, </w:t>
      </w:r>
      <w:r w:rsidR="00531871" w:rsidRPr="004C4441">
        <w:rPr>
          <w:rFonts w:ascii="Times New Roman" w:hAnsi="Times New Roman" w:cs="Times New Roman"/>
          <w:sz w:val="24"/>
          <w:szCs w:val="24"/>
          <w:lang w:val="en-GB"/>
        </w:rPr>
        <w:lastRenderedPageBreak/>
        <w:t>participa</w:t>
      </w:r>
      <w:r w:rsidRPr="004C4441">
        <w:rPr>
          <w:rFonts w:ascii="Times New Roman" w:hAnsi="Times New Roman" w:cs="Times New Roman"/>
          <w:sz w:val="24"/>
          <w:szCs w:val="24"/>
          <w:lang w:val="en-GB"/>
        </w:rPr>
        <w:t>ted</w:t>
      </w:r>
      <w:r w:rsidR="00531871" w:rsidRPr="004C4441">
        <w:rPr>
          <w:rFonts w:ascii="Times New Roman" w:hAnsi="Times New Roman" w:cs="Times New Roman"/>
          <w:sz w:val="24"/>
          <w:szCs w:val="24"/>
          <w:lang w:val="en-GB"/>
        </w:rPr>
        <w:t xml:space="preserve"> in the </w:t>
      </w:r>
      <w:r w:rsidRPr="004C4441">
        <w:rPr>
          <w:rFonts w:ascii="Times New Roman" w:hAnsi="Times New Roman" w:cs="Times New Roman"/>
          <w:sz w:val="24"/>
          <w:szCs w:val="24"/>
          <w:lang w:val="en-GB"/>
        </w:rPr>
        <w:t>activities</w:t>
      </w:r>
      <w:r w:rsidR="00531871" w:rsidRPr="004C4441">
        <w:rPr>
          <w:rFonts w:ascii="Times New Roman" w:hAnsi="Times New Roman" w:cs="Times New Roman"/>
          <w:sz w:val="24"/>
          <w:szCs w:val="24"/>
          <w:lang w:val="en-GB"/>
        </w:rPr>
        <w:t xml:space="preserve"> of </w:t>
      </w:r>
      <w:r w:rsidRPr="004C4441">
        <w:rPr>
          <w:rFonts w:ascii="Times New Roman" w:hAnsi="Times New Roman" w:cs="Times New Roman"/>
          <w:sz w:val="24"/>
          <w:szCs w:val="24"/>
          <w:lang w:val="en-GB"/>
        </w:rPr>
        <w:t xml:space="preserve">their </w:t>
      </w:r>
      <w:r w:rsidR="00531871" w:rsidRPr="004C4441">
        <w:rPr>
          <w:rFonts w:ascii="Times New Roman" w:hAnsi="Times New Roman" w:cs="Times New Roman"/>
          <w:sz w:val="24"/>
          <w:szCs w:val="24"/>
          <w:lang w:val="en-GB"/>
        </w:rPr>
        <w:t xml:space="preserve">committees and commissions, or otherwise </w:t>
      </w:r>
      <w:r w:rsidRPr="004C4441">
        <w:rPr>
          <w:rFonts w:ascii="Times New Roman" w:hAnsi="Times New Roman" w:cs="Times New Roman"/>
          <w:sz w:val="24"/>
          <w:szCs w:val="24"/>
          <w:lang w:val="en-GB"/>
        </w:rPr>
        <w:t xml:space="preserve">actively </w:t>
      </w:r>
      <w:r w:rsidR="00531871" w:rsidRPr="004C4441">
        <w:rPr>
          <w:rFonts w:ascii="Times New Roman" w:hAnsi="Times New Roman" w:cs="Times New Roman"/>
          <w:sz w:val="24"/>
          <w:szCs w:val="24"/>
          <w:lang w:val="en-GB"/>
        </w:rPr>
        <w:t>participated in the activities of international academic community.</w:t>
      </w:r>
    </w:p>
    <w:p w:rsidR="00531871" w:rsidRPr="004C4441" w:rsidRDefault="000D75B6" w:rsidP="00F12F70">
      <w:pPr>
        <w:pStyle w:val="ListParagraph"/>
        <w:numPr>
          <w:ilvl w:val="1"/>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Improved professional qualification in internships, courses and exchange programmes.</w:t>
      </w:r>
    </w:p>
    <w:p w:rsidR="000D75B6" w:rsidRPr="004C4441" w:rsidRDefault="006C2646"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Scientists</w:t>
      </w:r>
      <w:r w:rsidR="000D75B6" w:rsidRPr="004C4441">
        <w:rPr>
          <w:rFonts w:ascii="Times New Roman" w:hAnsi="Times New Roman" w:cs="Times New Roman"/>
          <w:sz w:val="24"/>
          <w:szCs w:val="24"/>
          <w:lang w:val="en-GB"/>
        </w:rPr>
        <w:t xml:space="preserve"> can participate in the competition for a position of </w:t>
      </w:r>
      <w:r w:rsidR="000D75B6" w:rsidRPr="004C4441">
        <w:rPr>
          <w:rFonts w:ascii="Times New Roman" w:hAnsi="Times New Roman" w:cs="Times New Roman"/>
          <w:b/>
          <w:sz w:val="24"/>
          <w:szCs w:val="24"/>
          <w:lang w:val="en-GB"/>
        </w:rPr>
        <w:t>chief researcher</w:t>
      </w:r>
      <w:r w:rsidR="000D75B6" w:rsidRPr="004C4441">
        <w:rPr>
          <w:rFonts w:ascii="Times New Roman" w:hAnsi="Times New Roman" w:cs="Times New Roman"/>
          <w:sz w:val="24"/>
          <w:szCs w:val="24"/>
          <w:lang w:val="en-GB"/>
        </w:rPr>
        <w:t>, if</w:t>
      </w:r>
      <w:r w:rsidR="00D76CF8" w:rsidRPr="004C4441">
        <w:rPr>
          <w:rFonts w:ascii="Times New Roman" w:hAnsi="Times New Roman" w:cs="Times New Roman"/>
          <w:sz w:val="24"/>
          <w:szCs w:val="24"/>
          <w:lang w:val="en-GB"/>
        </w:rPr>
        <w:t xml:space="preserve"> they:</w:t>
      </w:r>
    </w:p>
    <w:p w:rsidR="00D76CF8" w:rsidRPr="004C4441" w:rsidRDefault="00D76CF8"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w:t>
      </w:r>
      <w:r w:rsidR="00D6131B" w:rsidRPr="004C4441">
        <w:rPr>
          <w:rFonts w:ascii="Times New Roman" w:hAnsi="Times New Roman" w:cs="Times New Roman"/>
          <w:sz w:val="24"/>
          <w:szCs w:val="24"/>
          <w:lang w:val="en-GB"/>
        </w:rPr>
        <w:t>15</w:t>
      </w:r>
      <w:r w:rsidRPr="004C4441">
        <w:rPr>
          <w:rFonts w:ascii="Times New Roman" w:hAnsi="Times New Roman" w:cs="Times New Roman"/>
          <w:sz w:val="24"/>
          <w:szCs w:val="24"/>
          <w:lang w:val="en-GB"/>
        </w:rPr>
        <w:t xml:space="preserve"> scientific articles in indexed international scientific publications, at least </w:t>
      </w:r>
      <w:r w:rsidR="00D6131B" w:rsidRPr="004C4441">
        <w:rPr>
          <w:rFonts w:ascii="Times New Roman" w:hAnsi="Times New Roman" w:cs="Times New Roman"/>
          <w:sz w:val="24"/>
          <w:szCs w:val="24"/>
          <w:lang w:val="en-GB"/>
        </w:rPr>
        <w:t>one third</w:t>
      </w:r>
      <w:r w:rsidRPr="004C4441">
        <w:rPr>
          <w:rFonts w:ascii="Times New Roman" w:hAnsi="Times New Roman" w:cs="Times New Roman"/>
          <w:sz w:val="24"/>
          <w:szCs w:val="24"/>
          <w:lang w:val="en-GB"/>
        </w:rPr>
        <w:t xml:space="preserve"> of those articles – in the </w:t>
      </w:r>
      <w:r w:rsidR="00D6131B" w:rsidRPr="004C4441">
        <w:rPr>
          <w:rFonts w:ascii="Times New Roman" w:hAnsi="Times New Roman" w:cs="Times New Roman"/>
          <w:sz w:val="24"/>
          <w:szCs w:val="24"/>
          <w:lang w:val="en-GB"/>
        </w:rPr>
        <w:t>publications</w:t>
      </w:r>
      <w:r w:rsidRPr="004C4441">
        <w:rPr>
          <w:rFonts w:ascii="Times New Roman" w:hAnsi="Times New Roman" w:cs="Times New Roman"/>
          <w:sz w:val="24"/>
          <w:szCs w:val="24"/>
          <w:lang w:val="en-GB"/>
        </w:rPr>
        <w:t xml:space="preserve">, published by international publishers, </w:t>
      </w:r>
      <w:r w:rsidR="00D6131B" w:rsidRPr="004C4441">
        <w:rPr>
          <w:rFonts w:ascii="Times New Roman" w:hAnsi="Times New Roman" w:cs="Times New Roman"/>
          <w:sz w:val="24"/>
          <w:szCs w:val="24"/>
          <w:lang w:val="en-GB"/>
        </w:rPr>
        <w:t xml:space="preserve">at least 5 articles were </w:t>
      </w:r>
      <w:r w:rsidR="00E21392" w:rsidRPr="004C4441">
        <w:rPr>
          <w:rFonts w:ascii="Times New Roman" w:hAnsi="Times New Roman" w:cs="Times New Roman"/>
          <w:sz w:val="24"/>
          <w:szCs w:val="24"/>
          <w:lang w:val="en-GB"/>
        </w:rPr>
        <w:t>published</w:t>
      </w:r>
      <w:r w:rsidR="00D6131B" w:rsidRPr="004C4441">
        <w:rPr>
          <w:rFonts w:ascii="Times New Roman" w:hAnsi="Times New Roman" w:cs="Times New Roman"/>
          <w:sz w:val="24"/>
          <w:szCs w:val="24"/>
          <w:lang w:val="en-GB"/>
        </w:rPr>
        <w:t xml:space="preserve"> during the last 5 years (if they published science monograph and/or book chapter</w:t>
      </w:r>
      <w:r w:rsidR="001A1F80" w:rsidRPr="004C4441">
        <w:rPr>
          <w:rFonts w:ascii="Times New Roman" w:hAnsi="Times New Roman" w:cs="Times New Roman"/>
          <w:sz w:val="24"/>
          <w:szCs w:val="24"/>
          <w:lang w:val="en-GB"/>
        </w:rPr>
        <w:t xml:space="preserve"> – at least 2 scientific articles or according to the number of book chapters, respectively), required number of scientific articles, published in indexed international scientific publications during the last 5 years, can be reduced by the commission’s decision, if the applicant</w:t>
      </w:r>
      <w:r w:rsidR="00D6131B" w:rsidRPr="004C4441">
        <w:rPr>
          <w:rFonts w:ascii="Times New Roman" w:hAnsi="Times New Roman" w:cs="Times New Roman"/>
          <w:sz w:val="24"/>
          <w:szCs w:val="24"/>
          <w:lang w:val="en-GB"/>
        </w:rPr>
        <w:t xml:space="preserve"> </w:t>
      </w:r>
      <w:r w:rsidRPr="004C4441">
        <w:rPr>
          <w:rFonts w:ascii="Times New Roman" w:hAnsi="Times New Roman" w:cs="Times New Roman"/>
          <w:sz w:val="24"/>
          <w:szCs w:val="24"/>
          <w:lang w:val="en-GB"/>
        </w:rPr>
        <w:t xml:space="preserve">performed works of scientific research or experimental development, which value is at least </w:t>
      </w:r>
      <w:r w:rsidR="001A1F80" w:rsidRPr="004C4441">
        <w:rPr>
          <w:rFonts w:ascii="Times New Roman" w:hAnsi="Times New Roman" w:cs="Times New Roman"/>
          <w:sz w:val="24"/>
          <w:szCs w:val="24"/>
          <w:lang w:val="en-GB"/>
        </w:rPr>
        <w:t>500</w:t>
      </w:r>
      <w:r w:rsidRPr="004C4441">
        <w:rPr>
          <w:rFonts w:ascii="Times New Roman" w:hAnsi="Times New Roman" w:cs="Times New Roman"/>
          <w:sz w:val="24"/>
          <w:szCs w:val="24"/>
          <w:lang w:val="en-GB"/>
        </w:rPr>
        <w:t xml:space="preserve"> thousand Litas or established objects of industrial property (patents, registered at European Patent Office (EPO), United States Patent and Trademark Office (USPTO), or Japanese Patent Office, licenced patents, etc.);  </w:t>
      </w:r>
    </w:p>
    <w:p w:rsidR="00D76CF8" w:rsidRPr="004C4441" w:rsidRDefault="00D76CF8"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Announced the results of scientific resea</w:t>
      </w:r>
      <w:r w:rsidR="004B4D53" w:rsidRPr="004C4441">
        <w:rPr>
          <w:rFonts w:ascii="Times New Roman" w:hAnsi="Times New Roman" w:cs="Times New Roman"/>
          <w:sz w:val="24"/>
          <w:szCs w:val="24"/>
          <w:lang w:val="en-GB"/>
        </w:rPr>
        <w:t>rch in the announcements at the</w:t>
      </w:r>
      <w:r w:rsidRPr="004C4441">
        <w:rPr>
          <w:rFonts w:ascii="Times New Roman" w:hAnsi="Times New Roman" w:cs="Times New Roman"/>
          <w:sz w:val="24"/>
          <w:szCs w:val="24"/>
          <w:lang w:val="en-GB"/>
        </w:rPr>
        <w:t xml:space="preserve"> international and national conferences;</w:t>
      </w:r>
    </w:p>
    <w:p w:rsidR="00D76CF8" w:rsidRPr="004C4441" w:rsidRDefault="00D76CF8"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Supervised scientific research as a manager on behalf of the third party, manager of competition project, grant or the subject officially approved by the University, or gathered a group of researchers for solving of a significant scientific problem</w:t>
      </w:r>
      <w:r w:rsidR="00966F4D" w:rsidRPr="004C4441">
        <w:rPr>
          <w:rFonts w:ascii="Times New Roman" w:hAnsi="Times New Roman" w:cs="Times New Roman"/>
          <w:sz w:val="24"/>
          <w:szCs w:val="24"/>
          <w:lang w:val="en-GB"/>
        </w:rPr>
        <w:t>;</w:t>
      </w:r>
    </w:p>
    <w:p w:rsidR="00966F4D" w:rsidRPr="004C4441" w:rsidRDefault="00966F4D"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Supervised preparation of at least one Doctor of Science or theses and other scientific works of students of all study cycles, which have been the basis for at least 3 </w:t>
      </w:r>
      <w:r w:rsidR="00E21392" w:rsidRPr="004C4441">
        <w:rPr>
          <w:rFonts w:ascii="Times New Roman" w:hAnsi="Times New Roman" w:cs="Times New Roman"/>
          <w:sz w:val="24"/>
          <w:szCs w:val="24"/>
          <w:lang w:val="en-GB"/>
        </w:rPr>
        <w:t xml:space="preserve">published </w:t>
      </w:r>
      <w:r w:rsidRPr="004C4441">
        <w:rPr>
          <w:rFonts w:ascii="Times New Roman" w:hAnsi="Times New Roman" w:cs="Times New Roman"/>
          <w:sz w:val="24"/>
          <w:szCs w:val="24"/>
          <w:lang w:val="en-GB"/>
        </w:rPr>
        <w:t>scientific publications, listed in p. 58.1 of those provisions;</w:t>
      </w:r>
    </w:p>
    <w:p w:rsidR="00966F4D" w:rsidRPr="004C4441" w:rsidRDefault="00966F4D"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Have experience in organization of science events, research expertize,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activities of research promotion, or participation in the work of committees and commissions, or otherwise participated in the activities of international academic community.</w:t>
      </w:r>
    </w:p>
    <w:p w:rsidR="002E2FDF" w:rsidRPr="004C4441" w:rsidRDefault="00F90C84"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Scientists</w:t>
      </w:r>
      <w:r w:rsidR="002E2FDF" w:rsidRPr="004C4441">
        <w:rPr>
          <w:rFonts w:ascii="Times New Roman" w:hAnsi="Times New Roman" w:cs="Times New Roman"/>
          <w:sz w:val="24"/>
          <w:szCs w:val="24"/>
          <w:lang w:val="en-GB"/>
        </w:rPr>
        <w:t xml:space="preserve">, working in the position of a </w:t>
      </w:r>
      <w:r w:rsidR="001A527B" w:rsidRPr="004C4441">
        <w:rPr>
          <w:rFonts w:ascii="Times New Roman" w:hAnsi="Times New Roman" w:cs="Times New Roman"/>
          <w:b/>
          <w:sz w:val="24"/>
          <w:szCs w:val="24"/>
          <w:lang w:val="en-GB"/>
        </w:rPr>
        <w:t>chief researcher</w:t>
      </w:r>
      <w:r w:rsidR="002E2FDF" w:rsidRPr="004C4441">
        <w:rPr>
          <w:rFonts w:ascii="Times New Roman" w:hAnsi="Times New Roman" w:cs="Times New Roman"/>
          <w:sz w:val="24"/>
          <w:szCs w:val="24"/>
          <w:lang w:val="en-GB"/>
        </w:rPr>
        <w:t>, can be attested, if, during the term of office of 5 years:</w:t>
      </w:r>
    </w:p>
    <w:p w:rsidR="002E2FDF" w:rsidRPr="004C4441" w:rsidRDefault="002E2FDF"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one of the following requirements:</w:t>
      </w:r>
    </w:p>
    <w:p w:rsidR="002E2FDF" w:rsidRPr="004C4441" w:rsidRDefault="002E2FDF"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w:t>
      </w:r>
      <w:r w:rsidR="003E6EA6" w:rsidRPr="004C4441">
        <w:rPr>
          <w:rFonts w:ascii="Times New Roman" w:hAnsi="Times New Roman" w:cs="Times New Roman"/>
          <w:sz w:val="24"/>
          <w:szCs w:val="24"/>
          <w:lang w:val="en-GB"/>
        </w:rPr>
        <w:t>7</w:t>
      </w:r>
      <w:r w:rsidRPr="004C4441">
        <w:rPr>
          <w:rFonts w:ascii="Times New Roman" w:hAnsi="Times New Roman" w:cs="Times New Roman"/>
          <w:sz w:val="24"/>
          <w:szCs w:val="24"/>
          <w:lang w:val="en-GB"/>
        </w:rPr>
        <w:t xml:space="preserve"> articles in indexed international scientific publications and/or science monographs or book chapters; at least 3 of those articles </w:t>
      </w:r>
      <w:r w:rsidR="003E6EA6" w:rsidRPr="004C4441">
        <w:rPr>
          <w:rFonts w:ascii="Times New Roman" w:hAnsi="Times New Roman" w:cs="Times New Roman"/>
          <w:sz w:val="24"/>
          <w:szCs w:val="24"/>
          <w:lang w:val="en-GB"/>
        </w:rPr>
        <w:t>were</w:t>
      </w:r>
      <w:r w:rsidRPr="004C4441">
        <w:rPr>
          <w:rFonts w:ascii="Times New Roman" w:hAnsi="Times New Roman" w:cs="Times New Roman"/>
          <w:sz w:val="24"/>
          <w:szCs w:val="24"/>
          <w:lang w:val="en-GB"/>
        </w:rPr>
        <w:t xml:space="preserve"> published by international publishers;</w:t>
      </w:r>
    </w:p>
    <w:p w:rsidR="002E2FDF" w:rsidRPr="004C4441" w:rsidRDefault="002E2FDF"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w:t>
      </w:r>
      <w:r w:rsidR="003E6EA6" w:rsidRPr="004C4441">
        <w:rPr>
          <w:rFonts w:ascii="Times New Roman" w:hAnsi="Times New Roman" w:cs="Times New Roman"/>
          <w:sz w:val="24"/>
          <w:szCs w:val="24"/>
          <w:lang w:val="en-GB"/>
        </w:rPr>
        <w:t>5</w:t>
      </w:r>
      <w:r w:rsidRPr="004C4441">
        <w:rPr>
          <w:rFonts w:ascii="Times New Roman" w:hAnsi="Times New Roman" w:cs="Times New Roman"/>
          <w:sz w:val="24"/>
          <w:szCs w:val="24"/>
          <w:lang w:val="en-GB"/>
        </w:rPr>
        <w:t xml:space="preserve"> scientific articles in indexed international scientific publications, at least </w:t>
      </w:r>
      <w:r w:rsidR="003E6EA6" w:rsidRPr="004C4441">
        <w:rPr>
          <w:rFonts w:ascii="Times New Roman" w:hAnsi="Times New Roman" w:cs="Times New Roman"/>
          <w:sz w:val="24"/>
          <w:szCs w:val="24"/>
          <w:lang w:val="en-GB"/>
        </w:rPr>
        <w:t>3</w:t>
      </w:r>
      <w:r w:rsidRPr="004C4441">
        <w:rPr>
          <w:rFonts w:ascii="Times New Roman" w:hAnsi="Times New Roman" w:cs="Times New Roman"/>
          <w:sz w:val="24"/>
          <w:szCs w:val="24"/>
          <w:lang w:val="en-GB"/>
        </w:rPr>
        <w:t xml:space="preserve"> of those articles published by international publishers, and science monographs or </w:t>
      </w:r>
      <w:r w:rsidR="00E04250" w:rsidRPr="004C4441">
        <w:rPr>
          <w:rFonts w:ascii="Times New Roman" w:hAnsi="Times New Roman" w:cs="Times New Roman"/>
          <w:sz w:val="24"/>
          <w:szCs w:val="24"/>
          <w:lang w:val="en-GB"/>
        </w:rPr>
        <w:t>book chapters (personal input – at least 2 quires)</w:t>
      </w:r>
      <w:r w:rsidRPr="004C4441">
        <w:rPr>
          <w:rFonts w:ascii="Times New Roman" w:hAnsi="Times New Roman" w:cs="Times New Roman"/>
          <w:sz w:val="24"/>
          <w:szCs w:val="24"/>
          <w:lang w:val="en-GB"/>
        </w:rPr>
        <w:t>;</w:t>
      </w:r>
    </w:p>
    <w:p w:rsidR="002E2FDF" w:rsidRPr="004C4441" w:rsidRDefault="002E2FDF"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w:t>
      </w:r>
      <w:r w:rsidR="00E04250" w:rsidRPr="004C4441">
        <w:rPr>
          <w:rFonts w:ascii="Times New Roman" w:hAnsi="Times New Roman" w:cs="Times New Roman"/>
          <w:sz w:val="24"/>
          <w:szCs w:val="24"/>
          <w:lang w:val="en-GB"/>
        </w:rPr>
        <w:t>5</w:t>
      </w:r>
      <w:r w:rsidRPr="004C4441">
        <w:rPr>
          <w:rFonts w:ascii="Times New Roman" w:hAnsi="Times New Roman" w:cs="Times New Roman"/>
          <w:sz w:val="24"/>
          <w:szCs w:val="24"/>
          <w:lang w:val="en-GB"/>
        </w:rPr>
        <w:t xml:space="preserve"> scientific articles in indexed international scientific publications, at least </w:t>
      </w:r>
      <w:r w:rsidR="00E04250" w:rsidRPr="004C4441">
        <w:rPr>
          <w:rFonts w:ascii="Times New Roman" w:hAnsi="Times New Roman" w:cs="Times New Roman"/>
          <w:sz w:val="24"/>
          <w:szCs w:val="24"/>
          <w:lang w:val="en-GB"/>
        </w:rPr>
        <w:t>3</w:t>
      </w:r>
      <w:r w:rsidRPr="004C4441">
        <w:rPr>
          <w:rFonts w:ascii="Times New Roman" w:hAnsi="Times New Roman" w:cs="Times New Roman"/>
          <w:sz w:val="24"/>
          <w:szCs w:val="24"/>
          <w:lang w:val="en-GB"/>
        </w:rPr>
        <w:t xml:space="preserve"> of those articles – in </w:t>
      </w:r>
      <w:r w:rsidR="00E04250" w:rsidRPr="004C4441">
        <w:rPr>
          <w:rFonts w:ascii="Times New Roman" w:hAnsi="Times New Roman" w:cs="Times New Roman"/>
          <w:sz w:val="24"/>
          <w:szCs w:val="24"/>
          <w:lang w:val="en-GB"/>
        </w:rPr>
        <w:t>international publications</w:t>
      </w:r>
      <w:r w:rsidRPr="004C4441">
        <w:rPr>
          <w:rFonts w:ascii="Times New Roman" w:hAnsi="Times New Roman" w:cs="Times New Roman"/>
          <w:sz w:val="24"/>
          <w:szCs w:val="24"/>
          <w:lang w:val="en-GB"/>
        </w:rPr>
        <w:t xml:space="preserve">, </w:t>
      </w:r>
      <w:r w:rsidR="00E04250" w:rsidRPr="004C4441">
        <w:rPr>
          <w:rFonts w:ascii="Times New Roman" w:hAnsi="Times New Roman" w:cs="Times New Roman"/>
          <w:sz w:val="24"/>
          <w:szCs w:val="24"/>
          <w:lang w:val="en-GB"/>
        </w:rPr>
        <w:t xml:space="preserve">published by international publishers, obtained the results of </w:t>
      </w:r>
      <w:r w:rsidRPr="004C4441">
        <w:rPr>
          <w:rFonts w:ascii="Times New Roman" w:hAnsi="Times New Roman" w:cs="Times New Roman"/>
          <w:sz w:val="24"/>
          <w:szCs w:val="24"/>
          <w:lang w:val="en-GB"/>
        </w:rPr>
        <w:t>experimental development, which value is at least 250 thousand Litas or established objects of industrial property (patents, registered at European Patent Office (EPO), United States Patent and Trademark Office (USPTO), or Japanese Patent Office, licenced patents, etc.), or kinds of plants and animals, cell lines or strains of microorganisms, which are registered at the international catalogues and have documents, certifying their authorship;</w:t>
      </w:r>
    </w:p>
    <w:p w:rsidR="002E2FDF" w:rsidRPr="004C4441" w:rsidRDefault="002E2FDF"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Announced the results of scientific research in the announcements at the international and national conferences</w:t>
      </w:r>
      <w:r w:rsidR="004B4D53" w:rsidRPr="004C4441">
        <w:rPr>
          <w:rFonts w:ascii="Times New Roman" w:hAnsi="Times New Roman" w:cs="Times New Roman"/>
          <w:sz w:val="24"/>
          <w:szCs w:val="24"/>
          <w:lang w:val="en-GB"/>
        </w:rPr>
        <w:t xml:space="preserve"> or plenary lectures</w:t>
      </w:r>
      <w:r w:rsidRPr="004C4441">
        <w:rPr>
          <w:rFonts w:ascii="Times New Roman" w:hAnsi="Times New Roman" w:cs="Times New Roman"/>
          <w:sz w:val="24"/>
          <w:szCs w:val="24"/>
          <w:lang w:val="en-GB"/>
        </w:rPr>
        <w:t>;</w:t>
      </w:r>
    </w:p>
    <w:p w:rsidR="002E2FDF" w:rsidRPr="004C4441" w:rsidRDefault="002E2FDF"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Supervised scientific research;</w:t>
      </w:r>
    </w:p>
    <w:p w:rsidR="002E2FDF" w:rsidRPr="004C4441" w:rsidRDefault="002E2FDF"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Participated in the execution of doctoral studies (as a supervisor of a doctoral student, consultant, member of Doctoral Studies Committee or Board, lecturer) or supervised preparation of theses or other scientific works of students of all study cycles, which have been the basis for at least 3 </w:t>
      </w:r>
      <w:r w:rsidR="00E21392" w:rsidRPr="004C4441">
        <w:rPr>
          <w:rFonts w:ascii="Times New Roman" w:hAnsi="Times New Roman" w:cs="Times New Roman"/>
          <w:sz w:val="24"/>
          <w:szCs w:val="24"/>
          <w:lang w:val="en-GB"/>
        </w:rPr>
        <w:t>published</w:t>
      </w:r>
      <w:r w:rsidRPr="004C4441">
        <w:rPr>
          <w:rFonts w:ascii="Times New Roman" w:hAnsi="Times New Roman" w:cs="Times New Roman"/>
          <w:sz w:val="24"/>
          <w:szCs w:val="24"/>
          <w:lang w:val="en-GB"/>
        </w:rPr>
        <w:t xml:space="preserve"> scientific publications;</w:t>
      </w:r>
    </w:p>
    <w:p w:rsidR="002E2FDF" w:rsidRPr="004C4441" w:rsidRDefault="002E2FDF"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Organized science events, performed expertize of research or studies,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xml:space="preserve"> o</w:t>
      </w:r>
      <w:r w:rsidR="00F200F1" w:rsidRPr="004C4441">
        <w:rPr>
          <w:rFonts w:ascii="Times New Roman" w:hAnsi="Times New Roman" w:cs="Times New Roman"/>
          <w:sz w:val="24"/>
          <w:szCs w:val="24"/>
          <w:lang w:val="en-GB"/>
        </w:rPr>
        <w:t>f</w:t>
      </w:r>
      <w:r w:rsidRPr="004C4441">
        <w:rPr>
          <w:rFonts w:ascii="Times New Roman" w:hAnsi="Times New Roman" w:cs="Times New Roman"/>
          <w:sz w:val="24"/>
          <w:szCs w:val="24"/>
          <w:lang w:val="en-GB"/>
        </w:rPr>
        <w:t xml:space="preserve"> works, promoted research and studies, were a member of national or international institutions, </w:t>
      </w:r>
      <w:r w:rsidRPr="004C4441">
        <w:rPr>
          <w:rFonts w:ascii="Times New Roman" w:hAnsi="Times New Roman" w:cs="Times New Roman"/>
          <w:sz w:val="24"/>
          <w:szCs w:val="24"/>
          <w:lang w:val="en-GB"/>
        </w:rPr>
        <w:lastRenderedPageBreak/>
        <w:t>participated in the activities of their committees and commissions, or otherwise actively participated in the activities of international academic community.</w:t>
      </w:r>
    </w:p>
    <w:p w:rsidR="002E2FDF" w:rsidRPr="004C4441" w:rsidRDefault="002E2FDF" w:rsidP="00F12F70">
      <w:pPr>
        <w:pStyle w:val="ListParagraph"/>
        <w:numPr>
          <w:ilvl w:val="1"/>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Improved professional qualification in internships, courses and exchange programmes.</w:t>
      </w:r>
      <w:r w:rsidR="002447DE" w:rsidRPr="004C4441">
        <w:rPr>
          <w:rFonts w:ascii="Times New Roman" w:hAnsi="Times New Roman" w:cs="Times New Roman"/>
          <w:sz w:val="24"/>
          <w:szCs w:val="24"/>
          <w:lang w:val="en-GB"/>
        </w:rPr>
        <w:t xml:space="preserve"> </w:t>
      </w:r>
    </w:p>
    <w:p w:rsidR="002D64EA" w:rsidRPr="004C4441" w:rsidRDefault="005C7990" w:rsidP="00F12F70">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Scientists</w:t>
      </w:r>
      <w:r w:rsidR="002D64EA" w:rsidRPr="004C4441">
        <w:rPr>
          <w:rFonts w:ascii="Times New Roman" w:hAnsi="Times New Roman" w:cs="Times New Roman"/>
          <w:sz w:val="24"/>
          <w:szCs w:val="24"/>
          <w:lang w:val="en-GB"/>
        </w:rPr>
        <w:t xml:space="preserve"> can participate in the competition for a position of</w:t>
      </w:r>
      <w:r w:rsidR="002D64EA" w:rsidRPr="004C4441">
        <w:rPr>
          <w:rFonts w:ascii="Times New Roman" w:hAnsi="Times New Roman" w:cs="Times New Roman"/>
          <w:b/>
          <w:sz w:val="24"/>
          <w:szCs w:val="24"/>
          <w:lang w:val="en-GB"/>
        </w:rPr>
        <w:t xml:space="preserve"> associate</w:t>
      </w:r>
      <w:r w:rsidR="002D64EA" w:rsidRPr="004C4441">
        <w:rPr>
          <w:rFonts w:ascii="Times New Roman" w:hAnsi="Times New Roman" w:cs="Times New Roman"/>
          <w:sz w:val="24"/>
          <w:szCs w:val="24"/>
          <w:lang w:val="en-GB"/>
        </w:rPr>
        <w:t xml:space="preserve"> </w:t>
      </w:r>
      <w:r w:rsidR="002D64EA" w:rsidRPr="004C4441">
        <w:rPr>
          <w:rFonts w:ascii="Times New Roman" w:hAnsi="Times New Roman" w:cs="Times New Roman"/>
          <w:b/>
          <w:sz w:val="24"/>
          <w:szCs w:val="24"/>
          <w:lang w:val="en-GB"/>
        </w:rPr>
        <w:t>professor</w:t>
      </w:r>
      <w:r w:rsidR="002D64EA" w:rsidRPr="004C4441">
        <w:rPr>
          <w:rFonts w:ascii="Times New Roman" w:hAnsi="Times New Roman" w:cs="Times New Roman"/>
          <w:sz w:val="24"/>
          <w:szCs w:val="24"/>
          <w:lang w:val="en-GB"/>
        </w:rPr>
        <w:t>, if after they have been awarded their Doctor of Science degree, but no earlier</w:t>
      </w:r>
      <w:r w:rsidR="004B4D53" w:rsidRPr="004C4441">
        <w:rPr>
          <w:rFonts w:ascii="Times New Roman" w:hAnsi="Times New Roman" w:cs="Times New Roman"/>
          <w:sz w:val="24"/>
          <w:szCs w:val="24"/>
          <w:lang w:val="en-GB"/>
        </w:rPr>
        <w:t xml:space="preserve"> than during the last 10 years</w:t>
      </w:r>
      <w:r w:rsidR="002D64EA" w:rsidRPr="004C4441">
        <w:rPr>
          <w:rFonts w:ascii="Times New Roman" w:hAnsi="Times New Roman" w:cs="Times New Roman"/>
          <w:sz w:val="24"/>
          <w:szCs w:val="24"/>
          <w:lang w:val="en-GB"/>
        </w:rPr>
        <w:t xml:space="preserve"> they:</w:t>
      </w:r>
    </w:p>
    <w:p w:rsidR="002D64EA" w:rsidRPr="004C4441" w:rsidRDefault="002D64EA"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one of the following requirements:</w:t>
      </w:r>
    </w:p>
    <w:p w:rsidR="002D64EA" w:rsidRPr="004C4441" w:rsidRDefault="002D64EA"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4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ed scientific publications and/or science monographs or book chapters, published at least 2 scientific articles in indexed international scientific publications; at least 1 of those articles in the publications by international publishers; at least 2 scientific articles must be published during the last 5 years;</w:t>
      </w:r>
    </w:p>
    <w:p w:rsidR="002D64EA" w:rsidRPr="004C4441" w:rsidRDefault="002D64EA"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w:t>
      </w:r>
      <w:r w:rsidR="006E58DA" w:rsidRPr="004C4441">
        <w:rPr>
          <w:rFonts w:ascii="Times New Roman" w:hAnsi="Times New Roman" w:cs="Times New Roman"/>
          <w:sz w:val="24"/>
          <w:szCs w:val="24"/>
          <w:lang w:val="en-GB"/>
        </w:rPr>
        <w:t>2</w:t>
      </w:r>
      <w:r w:rsidRPr="004C4441">
        <w:rPr>
          <w:rFonts w:ascii="Times New Roman" w:hAnsi="Times New Roman" w:cs="Times New Roman"/>
          <w:sz w:val="24"/>
          <w:szCs w:val="24"/>
          <w:lang w:val="en-GB"/>
        </w:rPr>
        <w:t xml:space="preserve">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xml:space="preserve">ed periodical publications and science monograph or textbook, which is not based on his/her thesis (personal input – at least </w:t>
      </w:r>
      <w:r w:rsidR="006E58DA" w:rsidRPr="004C4441">
        <w:rPr>
          <w:rFonts w:ascii="Times New Roman" w:hAnsi="Times New Roman" w:cs="Times New Roman"/>
          <w:sz w:val="24"/>
          <w:szCs w:val="24"/>
          <w:lang w:val="en-GB"/>
        </w:rPr>
        <w:t>5</w:t>
      </w:r>
      <w:r w:rsidRPr="004C4441">
        <w:rPr>
          <w:rFonts w:ascii="Times New Roman" w:hAnsi="Times New Roman" w:cs="Times New Roman"/>
          <w:sz w:val="24"/>
          <w:szCs w:val="24"/>
          <w:lang w:val="en-GB"/>
        </w:rPr>
        <w:t xml:space="preserve"> quires); at least </w:t>
      </w:r>
      <w:r w:rsidR="006E58DA" w:rsidRPr="004C4441">
        <w:rPr>
          <w:rFonts w:ascii="Times New Roman" w:hAnsi="Times New Roman" w:cs="Times New Roman"/>
          <w:sz w:val="24"/>
          <w:szCs w:val="24"/>
          <w:lang w:val="en-GB"/>
        </w:rPr>
        <w:t>1</w:t>
      </w:r>
      <w:r w:rsidRPr="004C4441">
        <w:rPr>
          <w:rFonts w:ascii="Times New Roman" w:hAnsi="Times New Roman" w:cs="Times New Roman"/>
          <w:sz w:val="24"/>
          <w:szCs w:val="24"/>
          <w:lang w:val="en-GB"/>
        </w:rPr>
        <w:t xml:space="preserve"> scientific article </w:t>
      </w:r>
      <w:r w:rsidR="006E58DA" w:rsidRPr="004C4441">
        <w:rPr>
          <w:rFonts w:ascii="Times New Roman" w:hAnsi="Times New Roman" w:cs="Times New Roman"/>
          <w:sz w:val="24"/>
          <w:szCs w:val="24"/>
          <w:lang w:val="en-GB"/>
        </w:rPr>
        <w:t>published</w:t>
      </w:r>
      <w:r w:rsidRPr="004C4441">
        <w:rPr>
          <w:rFonts w:ascii="Times New Roman" w:hAnsi="Times New Roman" w:cs="Times New Roman"/>
          <w:sz w:val="24"/>
          <w:szCs w:val="24"/>
          <w:lang w:val="en-GB"/>
        </w:rPr>
        <w:t xml:space="preserve"> in the publications by international publishers; at least </w:t>
      </w:r>
      <w:r w:rsidR="006E58DA" w:rsidRPr="004C4441">
        <w:rPr>
          <w:rFonts w:ascii="Times New Roman" w:hAnsi="Times New Roman" w:cs="Times New Roman"/>
          <w:sz w:val="24"/>
          <w:szCs w:val="24"/>
          <w:lang w:val="en-GB"/>
        </w:rPr>
        <w:t>1</w:t>
      </w:r>
      <w:r w:rsidRPr="004C4441">
        <w:rPr>
          <w:rFonts w:ascii="Times New Roman" w:hAnsi="Times New Roman" w:cs="Times New Roman"/>
          <w:sz w:val="24"/>
          <w:szCs w:val="24"/>
          <w:lang w:val="en-GB"/>
        </w:rPr>
        <w:t xml:space="preserve"> scientific article must be published during the last 5 years;</w:t>
      </w:r>
    </w:p>
    <w:p w:rsidR="00135898" w:rsidRPr="004C4441" w:rsidRDefault="00135898"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Published at least 2 scientific articles in indexed international scientific publications, performed works of scientific research or experimental development, which value is at least 100 thousand Litas or established objects of industrial property (patents, registered at European Patent Office (EPO), United States Patent and Trademark Office (USPTO), or Japanese Patent Office, licenced patents, etc.), or kinds of plants and animals, cell lines or strains of microorganisms, which are registered at the international catalogues and have documents, certifying their authorship</w:t>
      </w:r>
      <w:r w:rsidR="00E9734A" w:rsidRPr="004C4441">
        <w:rPr>
          <w:rFonts w:ascii="Times New Roman" w:hAnsi="Times New Roman" w:cs="Times New Roman"/>
          <w:sz w:val="24"/>
          <w:szCs w:val="24"/>
          <w:lang w:val="en-GB"/>
        </w:rPr>
        <w:t>;</w:t>
      </w:r>
      <w:r w:rsidRPr="004C4441">
        <w:rPr>
          <w:rFonts w:ascii="Times New Roman" w:hAnsi="Times New Roman" w:cs="Times New Roman"/>
          <w:sz w:val="24"/>
          <w:szCs w:val="24"/>
          <w:lang w:val="en-GB"/>
        </w:rPr>
        <w:t xml:space="preserve"> </w:t>
      </w:r>
      <w:r w:rsidR="00E9734A" w:rsidRPr="004C4441">
        <w:rPr>
          <w:rFonts w:ascii="Times New Roman" w:hAnsi="Times New Roman" w:cs="Times New Roman"/>
          <w:sz w:val="24"/>
          <w:szCs w:val="24"/>
          <w:lang w:val="en-GB"/>
        </w:rPr>
        <w:t>at least 1 scientific article has to be published in the publications by international publishers; at least 1 scientific article must be published during the last 5 years;</w:t>
      </w:r>
    </w:p>
    <w:p w:rsidR="002D64EA" w:rsidRPr="004C4441" w:rsidRDefault="002D64EA"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Announced the results of scientific research in the announcements at </w:t>
      </w:r>
      <w:r w:rsidR="0093565C" w:rsidRPr="004C4441">
        <w:rPr>
          <w:rFonts w:ascii="Times New Roman" w:hAnsi="Times New Roman" w:cs="Times New Roman"/>
          <w:sz w:val="24"/>
          <w:szCs w:val="24"/>
          <w:lang w:val="en-GB"/>
        </w:rPr>
        <w:t xml:space="preserve">national and international </w:t>
      </w:r>
      <w:r w:rsidRPr="004C4441">
        <w:rPr>
          <w:rFonts w:ascii="Times New Roman" w:hAnsi="Times New Roman" w:cs="Times New Roman"/>
          <w:sz w:val="24"/>
          <w:szCs w:val="24"/>
          <w:lang w:val="en-GB"/>
        </w:rPr>
        <w:t>science conferences;</w:t>
      </w:r>
    </w:p>
    <w:p w:rsidR="002D64EA" w:rsidRPr="004C4441" w:rsidRDefault="002D64EA"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Supervised scientific research as a manager on behalf of the third party, manager of competition project, grant or the subject offici</w:t>
      </w:r>
      <w:r w:rsidR="0093565C" w:rsidRPr="004C4441">
        <w:rPr>
          <w:rFonts w:ascii="Times New Roman" w:hAnsi="Times New Roman" w:cs="Times New Roman"/>
          <w:sz w:val="24"/>
          <w:szCs w:val="24"/>
          <w:lang w:val="en-GB"/>
        </w:rPr>
        <w:t>ally approved by the University</w:t>
      </w:r>
      <w:r w:rsidRPr="004C4441">
        <w:rPr>
          <w:rFonts w:ascii="Times New Roman" w:hAnsi="Times New Roman" w:cs="Times New Roman"/>
          <w:sz w:val="24"/>
          <w:szCs w:val="24"/>
          <w:lang w:val="en-GB"/>
        </w:rPr>
        <w:t>;</w:t>
      </w:r>
    </w:p>
    <w:p w:rsidR="002D64EA" w:rsidRPr="004C4441" w:rsidRDefault="002D64EA"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Have at least </w:t>
      </w:r>
      <w:r w:rsidR="00CD7AC7" w:rsidRPr="004C4441">
        <w:rPr>
          <w:rFonts w:ascii="Times New Roman" w:hAnsi="Times New Roman" w:cs="Times New Roman"/>
          <w:sz w:val="24"/>
          <w:szCs w:val="24"/>
          <w:lang w:val="en-GB"/>
        </w:rPr>
        <w:t>3</w:t>
      </w:r>
      <w:r w:rsidRPr="004C4441">
        <w:rPr>
          <w:rFonts w:ascii="Times New Roman" w:hAnsi="Times New Roman" w:cs="Times New Roman"/>
          <w:sz w:val="24"/>
          <w:szCs w:val="24"/>
          <w:lang w:val="en-GB"/>
        </w:rPr>
        <w:t xml:space="preserve"> years of experience in giving lectures </w:t>
      </w:r>
      <w:r w:rsidR="00CD7AC7" w:rsidRPr="004C4441">
        <w:rPr>
          <w:rFonts w:ascii="Times New Roman" w:hAnsi="Times New Roman" w:cs="Times New Roman"/>
          <w:sz w:val="24"/>
          <w:szCs w:val="24"/>
          <w:lang w:val="en-GB"/>
        </w:rPr>
        <w:t>or supervising the scheduled seminars of study programmes</w:t>
      </w:r>
      <w:r w:rsidRPr="004C4441">
        <w:rPr>
          <w:rFonts w:ascii="Times New Roman" w:hAnsi="Times New Roman" w:cs="Times New Roman"/>
          <w:sz w:val="24"/>
          <w:szCs w:val="24"/>
          <w:lang w:val="en-GB"/>
        </w:rPr>
        <w:t xml:space="preserve"> of all study cycles</w:t>
      </w:r>
      <w:r w:rsidR="00CD7AC7" w:rsidRPr="004C4441">
        <w:rPr>
          <w:rFonts w:ascii="Times New Roman" w:hAnsi="Times New Roman" w:cs="Times New Roman"/>
          <w:sz w:val="24"/>
          <w:szCs w:val="24"/>
          <w:lang w:val="en-GB"/>
        </w:rPr>
        <w:t xml:space="preserve"> (practice, lab work, etc.)</w:t>
      </w:r>
      <w:r w:rsidRPr="004C4441">
        <w:rPr>
          <w:rFonts w:ascii="Times New Roman" w:hAnsi="Times New Roman" w:cs="Times New Roman"/>
          <w:sz w:val="24"/>
          <w:szCs w:val="24"/>
          <w:lang w:val="en-GB"/>
        </w:rPr>
        <w:t>;</w:t>
      </w:r>
    </w:p>
    <w:p w:rsidR="002D64EA" w:rsidRPr="004C4441" w:rsidRDefault="002D64EA"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Prepared a publication for studies (textbook, schoolbook, lecture summary, other publication used for studies or a part thereof), or e-learning course;</w:t>
      </w:r>
    </w:p>
    <w:p w:rsidR="002D64EA" w:rsidRPr="004C4441" w:rsidRDefault="002D64EA"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Supervised preparation of theses and other scientific works </w:t>
      </w:r>
      <w:r w:rsidR="00CD7AC7" w:rsidRPr="004C4441">
        <w:rPr>
          <w:rFonts w:ascii="Times New Roman" w:hAnsi="Times New Roman" w:cs="Times New Roman"/>
          <w:sz w:val="24"/>
          <w:szCs w:val="24"/>
          <w:lang w:val="en-GB"/>
        </w:rPr>
        <w:t>of students of all study cycles</w:t>
      </w:r>
      <w:r w:rsidRPr="004C4441">
        <w:rPr>
          <w:rFonts w:ascii="Times New Roman" w:hAnsi="Times New Roman" w:cs="Times New Roman"/>
          <w:sz w:val="24"/>
          <w:szCs w:val="24"/>
          <w:lang w:val="en-GB"/>
        </w:rPr>
        <w:t>;</w:t>
      </w:r>
    </w:p>
    <w:p w:rsidR="002D64EA" w:rsidRPr="004C4441" w:rsidRDefault="002D64EA"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Have experience in organization of science </w:t>
      </w:r>
      <w:r w:rsidR="00957163" w:rsidRPr="004C4441">
        <w:rPr>
          <w:rFonts w:ascii="Times New Roman" w:hAnsi="Times New Roman" w:cs="Times New Roman"/>
          <w:sz w:val="24"/>
          <w:szCs w:val="24"/>
          <w:lang w:val="en-GB"/>
        </w:rPr>
        <w:t xml:space="preserve">or </w:t>
      </w:r>
      <w:r w:rsidR="00A877EC" w:rsidRPr="004C4441">
        <w:rPr>
          <w:rFonts w:ascii="Times New Roman" w:hAnsi="Times New Roman" w:cs="Times New Roman"/>
          <w:sz w:val="24"/>
          <w:szCs w:val="24"/>
          <w:lang w:val="en-GB"/>
        </w:rPr>
        <w:t>study</w:t>
      </w:r>
      <w:r w:rsidR="00957163" w:rsidRPr="004C4441">
        <w:rPr>
          <w:rFonts w:ascii="Times New Roman" w:hAnsi="Times New Roman" w:cs="Times New Roman"/>
          <w:sz w:val="24"/>
          <w:szCs w:val="24"/>
          <w:lang w:val="en-GB"/>
        </w:rPr>
        <w:t xml:space="preserve"> </w:t>
      </w:r>
      <w:r w:rsidRPr="004C4441">
        <w:rPr>
          <w:rFonts w:ascii="Times New Roman" w:hAnsi="Times New Roman" w:cs="Times New Roman"/>
          <w:sz w:val="24"/>
          <w:szCs w:val="24"/>
          <w:lang w:val="en-GB"/>
        </w:rPr>
        <w:t xml:space="preserve">events, research or studies’ expertize,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xml:space="preserve">, activities of research promotion, or otherwise </w:t>
      </w:r>
      <w:r w:rsidR="00957163" w:rsidRPr="004C4441">
        <w:rPr>
          <w:rFonts w:ascii="Times New Roman" w:hAnsi="Times New Roman" w:cs="Times New Roman"/>
          <w:sz w:val="24"/>
          <w:szCs w:val="24"/>
          <w:lang w:val="en-GB"/>
        </w:rPr>
        <w:t xml:space="preserve">actively </w:t>
      </w:r>
      <w:r w:rsidRPr="004C4441">
        <w:rPr>
          <w:rFonts w:ascii="Times New Roman" w:hAnsi="Times New Roman" w:cs="Times New Roman"/>
          <w:sz w:val="24"/>
          <w:szCs w:val="24"/>
          <w:lang w:val="en-GB"/>
        </w:rPr>
        <w:t>participated in the activities of international academic community.</w:t>
      </w:r>
    </w:p>
    <w:p w:rsidR="000C2528" w:rsidRPr="004C4441" w:rsidRDefault="00B73FFE"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Scientists</w:t>
      </w:r>
      <w:r w:rsidR="000C2528" w:rsidRPr="004C4441">
        <w:rPr>
          <w:rFonts w:ascii="Times New Roman" w:hAnsi="Times New Roman" w:cs="Times New Roman"/>
          <w:sz w:val="24"/>
          <w:szCs w:val="24"/>
          <w:lang w:val="en-GB"/>
        </w:rPr>
        <w:t xml:space="preserve">, working in the position of an </w:t>
      </w:r>
      <w:r w:rsidR="000C2528" w:rsidRPr="004C4441">
        <w:rPr>
          <w:rFonts w:ascii="Times New Roman" w:hAnsi="Times New Roman" w:cs="Times New Roman"/>
          <w:b/>
          <w:sz w:val="24"/>
          <w:szCs w:val="24"/>
          <w:lang w:val="en-GB"/>
        </w:rPr>
        <w:t>associate professor</w:t>
      </w:r>
      <w:r w:rsidR="000C2528" w:rsidRPr="004C4441">
        <w:rPr>
          <w:rFonts w:ascii="Times New Roman" w:hAnsi="Times New Roman" w:cs="Times New Roman"/>
          <w:sz w:val="24"/>
          <w:szCs w:val="24"/>
          <w:lang w:val="en-GB"/>
        </w:rPr>
        <w:t>, can be attested, if, during the term of office of 5 years:</w:t>
      </w:r>
    </w:p>
    <w:p w:rsidR="000C2528" w:rsidRPr="004C4441" w:rsidRDefault="000C2528"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one of the following requirements:</w:t>
      </w:r>
    </w:p>
    <w:p w:rsidR="000C2528" w:rsidRPr="004C4441" w:rsidRDefault="000C2528"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2 scientific articles in indexed international scientific publications and/or science monographs or book chapters; at least </w:t>
      </w:r>
      <w:r w:rsidR="00011622" w:rsidRPr="004C4441">
        <w:rPr>
          <w:rFonts w:ascii="Times New Roman" w:hAnsi="Times New Roman" w:cs="Times New Roman"/>
          <w:sz w:val="24"/>
          <w:szCs w:val="24"/>
          <w:lang w:val="en-GB"/>
        </w:rPr>
        <w:t>1</w:t>
      </w:r>
      <w:r w:rsidRPr="004C4441">
        <w:rPr>
          <w:rFonts w:ascii="Times New Roman" w:hAnsi="Times New Roman" w:cs="Times New Roman"/>
          <w:sz w:val="24"/>
          <w:szCs w:val="24"/>
          <w:lang w:val="en-GB"/>
        </w:rPr>
        <w:t xml:space="preserve"> of those</w:t>
      </w:r>
      <w:r w:rsidR="00011622" w:rsidRPr="004C4441">
        <w:rPr>
          <w:rFonts w:ascii="Times New Roman" w:hAnsi="Times New Roman" w:cs="Times New Roman"/>
          <w:sz w:val="24"/>
          <w:szCs w:val="24"/>
          <w:lang w:val="en-GB"/>
        </w:rPr>
        <w:t xml:space="preserve"> scientific </w:t>
      </w:r>
      <w:r w:rsidRPr="004C4441">
        <w:rPr>
          <w:rFonts w:ascii="Times New Roman" w:hAnsi="Times New Roman" w:cs="Times New Roman"/>
          <w:sz w:val="24"/>
          <w:szCs w:val="24"/>
          <w:lang w:val="en-GB"/>
        </w:rPr>
        <w:t xml:space="preserve"> articles </w:t>
      </w:r>
      <w:r w:rsidR="00011622" w:rsidRPr="004C4441">
        <w:rPr>
          <w:rFonts w:ascii="Times New Roman" w:hAnsi="Times New Roman" w:cs="Times New Roman"/>
          <w:sz w:val="24"/>
          <w:szCs w:val="24"/>
          <w:lang w:val="en-GB"/>
        </w:rPr>
        <w:t>was</w:t>
      </w:r>
      <w:r w:rsidRPr="004C4441">
        <w:rPr>
          <w:rFonts w:ascii="Times New Roman" w:hAnsi="Times New Roman" w:cs="Times New Roman"/>
          <w:sz w:val="24"/>
          <w:szCs w:val="24"/>
          <w:lang w:val="en-GB"/>
        </w:rPr>
        <w:t xml:space="preserve"> published by international publishers;</w:t>
      </w:r>
    </w:p>
    <w:p w:rsidR="000C2528" w:rsidRPr="004C4441" w:rsidRDefault="000C2528"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w:t>
      </w:r>
      <w:r w:rsidR="00011622" w:rsidRPr="004C4441">
        <w:rPr>
          <w:rFonts w:ascii="Times New Roman" w:hAnsi="Times New Roman" w:cs="Times New Roman"/>
          <w:sz w:val="24"/>
          <w:szCs w:val="24"/>
          <w:lang w:val="en-GB"/>
        </w:rPr>
        <w:t>1</w:t>
      </w:r>
      <w:r w:rsidRPr="004C4441">
        <w:rPr>
          <w:rFonts w:ascii="Times New Roman" w:hAnsi="Times New Roman" w:cs="Times New Roman"/>
          <w:sz w:val="24"/>
          <w:szCs w:val="24"/>
          <w:lang w:val="en-GB"/>
        </w:rPr>
        <w:t xml:space="preserve"> scientific article in indexed international scientific publications, </w:t>
      </w:r>
      <w:r w:rsidR="00011622" w:rsidRPr="004C4441">
        <w:rPr>
          <w:rFonts w:ascii="Times New Roman" w:hAnsi="Times New Roman" w:cs="Times New Roman"/>
          <w:sz w:val="24"/>
          <w:szCs w:val="24"/>
          <w:lang w:val="en-GB"/>
        </w:rPr>
        <w:t xml:space="preserve">published by international publishers, </w:t>
      </w:r>
      <w:r w:rsidRPr="004C4441">
        <w:rPr>
          <w:rFonts w:ascii="Times New Roman" w:hAnsi="Times New Roman" w:cs="Times New Roman"/>
          <w:sz w:val="24"/>
          <w:szCs w:val="24"/>
          <w:lang w:val="en-GB"/>
        </w:rPr>
        <w:t xml:space="preserve">and science monographs or </w:t>
      </w:r>
      <w:r w:rsidR="00072121" w:rsidRPr="004C4441">
        <w:rPr>
          <w:rFonts w:ascii="Times New Roman" w:hAnsi="Times New Roman" w:cs="Times New Roman"/>
          <w:sz w:val="24"/>
          <w:szCs w:val="24"/>
          <w:lang w:val="en-GB"/>
        </w:rPr>
        <w:t>textbook;</w:t>
      </w:r>
    </w:p>
    <w:p w:rsidR="000C2528" w:rsidRPr="004C4441" w:rsidRDefault="000C2528"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w:t>
      </w:r>
      <w:r w:rsidR="008D2391" w:rsidRPr="004C4441">
        <w:rPr>
          <w:rFonts w:ascii="Times New Roman" w:hAnsi="Times New Roman" w:cs="Times New Roman"/>
          <w:sz w:val="24"/>
          <w:szCs w:val="24"/>
          <w:lang w:val="en-GB"/>
        </w:rPr>
        <w:t>1</w:t>
      </w:r>
      <w:r w:rsidRPr="004C4441">
        <w:rPr>
          <w:rFonts w:ascii="Times New Roman" w:hAnsi="Times New Roman" w:cs="Times New Roman"/>
          <w:sz w:val="24"/>
          <w:szCs w:val="24"/>
          <w:lang w:val="en-GB"/>
        </w:rPr>
        <w:t xml:space="preserve"> scientific articles in indexed international scientific publications, </w:t>
      </w:r>
      <w:r w:rsidR="008D2391" w:rsidRPr="004C4441">
        <w:rPr>
          <w:rFonts w:ascii="Times New Roman" w:hAnsi="Times New Roman" w:cs="Times New Roman"/>
          <w:sz w:val="24"/>
          <w:szCs w:val="24"/>
          <w:lang w:val="en-GB"/>
        </w:rPr>
        <w:t>published by international publishers, performed works</w:t>
      </w:r>
      <w:r w:rsidRPr="004C4441">
        <w:rPr>
          <w:rFonts w:ascii="Times New Roman" w:hAnsi="Times New Roman" w:cs="Times New Roman"/>
          <w:sz w:val="24"/>
          <w:szCs w:val="24"/>
          <w:lang w:val="en-GB"/>
        </w:rPr>
        <w:t xml:space="preserve"> of </w:t>
      </w:r>
      <w:r w:rsidR="008D2391" w:rsidRPr="004C4441">
        <w:rPr>
          <w:rFonts w:ascii="Times New Roman" w:hAnsi="Times New Roman" w:cs="Times New Roman"/>
          <w:sz w:val="24"/>
          <w:szCs w:val="24"/>
          <w:lang w:val="en-GB"/>
        </w:rPr>
        <w:t xml:space="preserve">scientific research or </w:t>
      </w:r>
      <w:r w:rsidRPr="004C4441">
        <w:rPr>
          <w:rFonts w:ascii="Times New Roman" w:hAnsi="Times New Roman" w:cs="Times New Roman"/>
          <w:sz w:val="24"/>
          <w:szCs w:val="24"/>
          <w:lang w:val="en-GB"/>
        </w:rPr>
        <w:t>experimental development, which value is at least</w:t>
      </w:r>
      <w:r w:rsidR="008D2391" w:rsidRPr="004C4441">
        <w:rPr>
          <w:rFonts w:ascii="Times New Roman" w:hAnsi="Times New Roman" w:cs="Times New Roman"/>
          <w:sz w:val="24"/>
          <w:szCs w:val="24"/>
          <w:lang w:val="en-GB"/>
        </w:rPr>
        <w:t xml:space="preserve"> 100</w:t>
      </w:r>
      <w:r w:rsidRPr="004C4441">
        <w:rPr>
          <w:rFonts w:ascii="Times New Roman" w:hAnsi="Times New Roman" w:cs="Times New Roman"/>
          <w:sz w:val="24"/>
          <w:szCs w:val="24"/>
          <w:lang w:val="en-GB"/>
        </w:rPr>
        <w:t xml:space="preserve"> thousand Litas or established objects of industrial property;</w:t>
      </w:r>
    </w:p>
    <w:p w:rsidR="00103B57" w:rsidRPr="004C4441" w:rsidRDefault="00103B57"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Announced the results of scientific research in the announcements at national and international science conferences;</w:t>
      </w:r>
    </w:p>
    <w:p w:rsidR="000C2528" w:rsidRPr="004C4441" w:rsidRDefault="000C2528"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Supervised scientific research</w:t>
      </w:r>
      <w:r w:rsidR="00103B57" w:rsidRPr="004C4441">
        <w:rPr>
          <w:rFonts w:ascii="Times New Roman" w:hAnsi="Times New Roman" w:cs="Times New Roman"/>
          <w:sz w:val="24"/>
          <w:szCs w:val="24"/>
          <w:lang w:val="en-GB"/>
        </w:rPr>
        <w:t xml:space="preserve"> as project manager or subject </w:t>
      </w:r>
      <w:r w:rsidR="00F04F89" w:rsidRPr="004C4441">
        <w:rPr>
          <w:rFonts w:ascii="Times New Roman" w:hAnsi="Times New Roman" w:cs="Times New Roman"/>
          <w:sz w:val="24"/>
          <w:szCs w:val="24"/>
          <w:lang w:val="en-GB"/>
        </w:rPr>
        <w:t>manager</w:t>
      </w:r>
      <w:r w:rsidR="00103B57" w:rsidRPr="004C4441">
        <w:rPr>
          <w:rFonts w:ascii="Times New Roman" w:hAnsi="Times New Roman" w:cs="Times New Roman"/>
          <w:sz w:val="24"/>
          <w:szCs w:val="24"/>
          <w:lang w:val="en-GB"/>
        </w:rPr>
        <w:t xml:space="preserve"> or </w:t>
      </w:r>
      <w:r w:rsidR="00F04F89" w:rsidRPr="004C4441">
        <w:rPr>
          <w:rFonts w:ascii="Times New Roman" w:hAnsi="Times New Roman" w:cs="Times New Roman"/>
          <w:sz w:val="24"/>
          <w:szCs w:val="24"/>
          <w:lang w:val="en-GB"/>
        </w:rPr>
        <w:t>promoter;</w:t>
      </w:r>
    </w:p>
    <w:p w:rsidR="00633A3A" w:rsidRPr="004C4441" w:rsidRDefault="00633A3A"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Gave lectures to University students of all study cycles or taught an intensive course at the foreign institution of higher education;</w:t>
      </w:r>
    </w:p>
    <w:p w:rsidR="00FF14CC" w:rsidRPr="004C4441" w:rsidRDefault="00FF14CC"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Prepared or renewed a publication for studies (lecture summary, schoolbook, textbook, other publication used for the process of studies or a part thereof), or e-learning course;</w:t>
      </w:r>
    </w:p>
    <w:p w:rsidR="00FF14CC" w:rsidRPr="004C4441" w:rsidRDefault="00FF14CC"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Participated in the execution of doctoral studies or supervised preparation of theses or other scientific works of students of all study cycles;</w:t>
      </w:r>
    </w:p>
    <w:p w:rsidR="00FF14CC" w:rsidRPr="004C4441" w:rsidRDefault="00FF14CC"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Organized science </w:t>
      </w:r>
      <w:r w:rsidR="008E5902" w:rsidRPr="004C4441">
        <w:rPr>
          <w:rFonts w:ascii="Times New Roman" w:hAnsi="Times New Roman" w:cs="Times New Roman"/>
          <w:sz w:val="24"/>
          <w:szCs w:val="24"/>
          <w:lang w:val="en-GB"/>
        </w:rPr>
        <w:t xml:space="preserve">or </w:t>
      </w:r>
      <w:r w:rsidR="00A877EC" w:rsidRPr="004C4441">
        <w:rPr>
          <w:rFonts w:ascii="Times New Roman" w:hAnsi="Times New Roman" w:cs="Times New Roman"/>
          <w:sz w:val="24"/>
          <w:szCs w:val="24"/>
          <w:lang w:val="en-GB"/>
        </w:rPr>
        <w:t>study</w:t>
      </w:r>
      <w:r w:rsidR="008E5902" w:rsidRPr="004C4441">
        <w:rPr>
          <w:rFonts w:ascii="Times New Roman" w:hAnsi="Times New Roman" w:cs="Times New Roman"/>
          <w:sz w:val="24"/>
          <w:szCs w:val="24"/>
          <w:lang w:val="en-GB"/>
        </w:rPr>
        <w:t xml:space="preserve"> </w:t>
      </w:r>
      <w:r w:rsidRPr="004C4441">
        <w:rPr>
          <w:rFonts w:ascii="Times New Roman" w:hAnsi="Times New Roman" w:cs="Times New Roman"/>
          <w:sz w:val="24"/>
          <w:szCs w:val="24"/>
          <w:lang w:val="en-GB"/>
        </w:rPr>
        <w:t xml:space="preserve">events, performed expertize of research or studies,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xml:space="preserve"> of works, promoted research and studies, or otherwise actively participated in the activities of international academic community.</w:t>
      </w:r>
    </w:p>
    <w:p w:rsidR="00FF14CC" w:rsidRPr="004C4441" w:rsidRDefault="00FF14CC" w:rsidP="00F12F70">
      <w:pPr>
        <w:pStyle w:val="ListParagraph"/>
        <w:numPr>
          <w:ilvl w:val="1"/>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Improved professional qualification in internships, courses and exchange programmes.</w:t>
      </w:r>
    </w:p>
    <w:p w:rsidR="00CC7B80" w:rsidRPr="004C4441" w:rsidRDefault="00B73FFE"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Scientists</w:t>
      </w:r>
      <w:r w:rsidR="00CC7B80" w:rsidRPr="004C4441">
        <w:rPr>
          <w:rFonts w:ascii="Times New Roman" w:hAnsi="Times New Roman" w:cs="Times New Roman"/>
          <w:sz w:val="24"/>
          <w:szCs w:val="24"/>
          <w:lang w:val="en-GB"/>
        </w:rPr>
        <w:t xml:space="preserve"> can participate in the competition for a position of </w:t>
      </w:r>
      <w:r w:rsidR="004169CB" w:rsidRPr="004C4441">
        <w:rPr>
          <w:rFonts w:ascii="Times New Roman" w:hAnsi="Times New Roman" w:cs="Times New Roman"/>
          <w:b/>
          <w:sz w:val="24"/>
          <w:szCs w:val="24"/>
          <w:lang w:val="en-GB"/>
        </w:rPr>
        <w:t>senior</w:t>
      </w:r>
      <w:r w:rsidR="00CC7B80" w:rsidRPr="004C4441">
        <w:rPr>
          <w:rFonts w:ascii="Times New Roman" w:hAnsi="Times New Roman" w:cs="Times New Roman"/>
          <w:b/>
          <w:sz w:val="24"/>
          <w:szCs w:val="24"/>
          <w:lang w:val="en-GB"/>
        </w:rPr>
        <w:t xml:space="preserve"> researcher</w:t>
      </w:r>
      <w:r w:rsidR="00CC7B80" w:rsidRPr="004C4441">
        <w:rPr>
          <w:rFonts w:ascii="Times New Roman" w:hAnsi="Times New Roman" w:cs="Times New Roman"/>
          <w:sz w:val="24"/>
          <w:szCs w:val="24"/>
          <w:lang w:val="en-GB"/>
        </w:rPr>
        <w:t>, if they:</w:t>
      </w:r>
    </w:p>
    <w:p w:rsidR="00CC7B80" w:rsidRPr="004C4441" w:rsidRDefault="00CC7B80"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w:t>
      </w:r>
      <w:r w:rsidR="00E21392" w:rsidRPr="004C4441">
        <w:rPr>
          <w:rFonts w:ascii="Times New Roman" w:hAnsi="Times New Roman" w:cs="Times New Roman"/>
          <w:sz w:val="24"/>
          <w:szCs w:val="24"/>
          <w:lang w:val="en-GB"/>
        </w:rPr>
        <w:t xml:space="preserve">totally </w:t>
      </w:r>
      <w:r w:rsidRPr="004C4441">
        <w:rPr>
          <w:rFonts w:ascii="Times New Roman" w:hAnsi="Times New Roman" w:cs="Times New Roman"/>
          <w:sz w:val="24"/>
          <w:szCs w:val="24"/>
          <w:lang w:val="en-GB"/>
        </w:rPr>
        <w:t xml:space="preserve">at least </w:t>
      </w:r>
      <w:r w:rsidR="00E21392" w:rsidRPr="004C4441">
        <w:rPr>
          <w:rFonts w:ascii="Times New Roman" w:hAnsi="Times New Roman" w:cs="Times New Roman"/>
          <w:sz w:val="24"/>
          <w:szCs w:val="24"/>
          <w:lang w:val="en-GB"/>
        </w:rPr>
        <w:t>7</w:t>
      </w:r>
      <w:r w:rsidRPr="004C4441">
        <w:rPr>
          <w:rFonts w:ascii="Times New Roman" w:hAnsi="Times New Roman" w:cs="Times New Roman"/>
          <w:sz w:val="24"/>
          <w:szCs w:val="24"/>
          <w:lang w:val="en-GB"/>
        </w:rPr>
        <w:t xml:space="preserve"> scientific articles in indexed international scientific publications, at least </w:t>
      </w:r>
      <w:r w:rsidR="00E21392" w:rsidRPr="004C4441">
        <w:rPr>
          <w:rFonts w:ascii="Times New Roman" w:hAnsi="Times New Roman" w:cs="Times New Roman"/>
          <w:sz w:val="24"/>
          <w:szCs w:val="24"/>
          <w:lang w:val="en-GB"/>
        </w:rPr>
        <w:t>3</w:t>
      </w:r>
      <w:r w:rsidRPr="004C4441">
        <w:rPr>
          <w:rFonts w:ascii="Times New Roman" w:hAnsi="Times New Roman" w:cs="Times New Roman"/>
          <w:sz w:val="24"/>
          <w:szCs w:val="24"/>
          <w:lang w:val="en-GB"/>
        </w:rPr>
        <w:t xml:space="preserve"> of those articles – in the publications, published by international publishers, at least </w:t>
      </w:r>
      <w:r w:rsidR="00E21392" w:rsidRPr="004C4441">
        <w:rPr>
          <w:rFonts w:ascii="Times New Roman" w:hAnsi="Times New Roman" w:cs="Times New Roman"/>
          <w:sz w:val="24"/>
          <w:szCs w:val="24"/>
          <w:lang w:val="en-GB"/>
        </w:rPr>
        <w:t>3</w:t>
      </w:r>
      <w:r w:rsidRPr="004C4441">
        <w:rPr>
          <w:rFonts w:ascii="Times New Roman" w:hAnsi="Times New Roman" w:cs="Times New Roman"/>
          <w:sz w:val="24"/>
          <w:szCs w:val="24"/>
          <w:lang w:val="en-GB"/>
        </w:rPr>
        <w:t xml:space="preserve"> articles were </w:t>
      </w:r>
      <w:r w:rsidR="00E21392" w:rsidRPr="004C4441">
        <w:rPr>
          <w:rFonts w:ascii="Times New Roman" w:hAnsi="Times New Roman" w:cs="Times New Roman"/>
          <w:sz w:val="24"/>
          <w:szCs w:val="24"/>
          <w:lang w:val="en-GB"/>
        </w:rPr>
        <w:t>published</w:t>
      </w:r>
      <w:r w:rsidRPr="004C4441">
        <w:rPr>
          <w:rFonts w:ascii="Times New Roman" w:hAnsi="Times New Roman" w:cs="Times New Roman"/>
          <w:sz w:val="24"/>
          <w:szCs w:val="24"/>
          <w:lang w:val="en-GB"/>
        </w:rPr>
        <w:t xml:space="preserve"> during the last 5 years</w:t>
      </w:r>
      <w:r w:rsidR="00E1311B" w:rsidRPr="004C4441">
        <w:rPr>
          <w:rFonts w:ascii="Times New Roman" w:hAnsi="Times New Roman" w:cs="Times New Roman"/>
          <w:sz w:val="24"/>
          <w:szCs w:val="24"/>
          <w:lang w:val="en-GB"/>
        </w:rPr>
        <w:t xml:space="preserve">, </w:t>
      </w:r>
      <w:r w:rsidRPr="004C4441">
        <w:rPr>
          <w:rFonts w:ascii="Times New Roman" w:hAnsi="Times New Roman" w:cs="Times New Roman"/>
          <w:sz w:val="24"/>
          <w:szCs w:val="24"/>
          <w:lang w:val="en-GB"/>
        </w:rPr>
        <w:t xml:space="preserve">required number of scientific articles, published in indexed international scientific publications during the last 5 years, can be reduced by the commission’s decision, if the applicant performed works of scientific research or experimental development, which value is at least </w:t>
      </w:r>
      <w:r w:rsidR="00E1311B" w:rsidRPr="004C4441">
        <w:rPr>
          <w:rFonts w:ascii="Times New Roman" w:hAnsi="Times New Roman" w:cs="Times New Roman"/>
          <w:sz w:val="24"/>
          <w:szCs w:val="24"/>
          <w:lang w:val="en-GB"/>
        </w:rPr>
        <w:t>2</w:t>
      </w:r>
      <w:r w:rsidRPr="004C4441">
        <w:rPr>
          <w:rFonts w:ascii="Times New Roman" w:hAnsi="Times New Roman" w:cs="Times New Roman"/>
          <w:sz w:val="24"/>
          <w:szCs w:val="24"/>
          <w:lang w:val="en-GB"/>
        </w:rPr>
        <w:t xml:space="preserve">00 thousand Litas or established objects of industrial property (patents, registered at European Patent Office (EPO), United States Patent and Trademark Office (USPTO), or Japanese Patent Office, licenced patents, etc.);  </w:t>
      </w:r>
    </w:p>
    <w:p w:rsidR="00CC7B80" w:rsidRPr="004C4441" w:rsidRDefault="00CC7B80"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Supervised scientific research as a manager of competition project, grant or the subject officially approved by the University, or </w:t>
      </w:r>
      <w:r w:rsidR="00F04F89" w:rsidRPr="004C4441">
        <w:rPr>
          <w:rFonts w:ascii="Times New Roman" w:hAnsi="Times New Roman" w:cs="Times New Roman"/>
          <w:sz w:val="24"/>
          <w:szCs w:val="24"/>
          <w:lang w:val="en-GB"/>
        </w:rPr>
        <w:t>promoter</w:t>
      </w:r>
      <w:r w:rsidR="003977C6" w:rsidRPr="004C4441">
        <w:rPr>
          <w:rFonts w:ascii="Times New Roman" w:hAnsi="Times New Roman" w:cs="Times New Roman"/>
          <w:sz w:val="24"/>
          <w:szCs w:val="24"/>
          <w:lang w:val="en-GB"/>
        </w:rPr>
        <w:t>;</w:t>
      </w:r>
    </w:p>
    <w:p w:rsidR="00CC7B80" w:rsidRPr="004C4441" w:rsidRDefault="00CC7B80"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Have experience in organization of science events, research expertize,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activities of research promotion, or otherwise participated in the activities of international academic community.</w:t>
      </w:r>
    </w:p>
    <w:p w:rsidR="00BC12DD" w:rsidRPr="004C4441" w:rsidRDefault="00424311"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Scientists</w:t>
      </w:r>
      <w:r w:rsidR="00BC12DD" w:rsidRPr="004C4441">
        <w:rPr>
          <w:rFonts w:ascii="Times New Roman" w:hAnsi="Times New Roman" w:cs="Times New Roman"/>
          <w:sz w:val="24"/>
          <w:szCs w:val="24"/>
          <w:lang w:val="en-GB"/>
        </w:rPr>
        <w:t xml:space="preserve">, working in the position of an </w:t>
      </w:r>
      <w:r w:rsidR="00BC12DD" w:rsidRPr="004C4441">
        <w:rPr>
          <w:rFonts w:ascii="Times New Roman" w:hAnsi="Times New Roman" w:cs="Times New Roman"/>
          <w:b/>
          <w:sz w:val="24"/>
          <w:szCs w:val="24"/>
          <w:lang w:val="en-GB"/>
        </w:rPr>
        <w:t>senior researcher</w:t>
      </w:r>
      <w:r w:rsidR="00BC12DD" w:rsidRPr="004C4441">
        <w:rPr>
          <w:rFonts w:ascii="Times New Roman" w:hAnsi="Times New Roman" w:cs="Times New Roman"/>
          <w:sz w:val="24"/>
          <w:szCs w:val="24"/>
          <w:lang w:val="en-GB"/>
        </w:rPr>
        <w:t>, can be attested, if, during the term of office of 5 years:</w:t>
      </w:r>
    </w:p>
    <w:p w:rsidR="00BC12DD" w:rsidRPr="004C4441" w:rsidRDefault="00BC12DD"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one of the following requirements:</w:t>
      </w:r>
    </w:p>
    <w:p w:rsidR="00BC12DD" w:rsidRPr="004C4441" w:rsidRDefault="00BC12DD"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Published at least 5 scientific articles in indexed international scientific publications and/or science monographs or book chapters; at least 3 of those scientific  articles were published by international publishers;</w:t>
      </w:r>
    </w:p>
    <w:p w:rsidR="00BC12DD" w:rsidRPr="004C4441" w:rsidRDefault="00BC12DD"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Published at least 2 scientific articles in indexed international scientific publications (at least 1 of them published by international publishers), and science monograph;</w:t>
      </w:r>
    </w:p>
    <w:p w:rsidR="00BC12DD" w:rsidRPr="004C4441" w:rsidRDefault="00BC12DD"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Published at least 2 scientific articles in indexed international scientific publications (at least 1 of them published by international publishers), obtained the results of experimental development, which value is at least 100 thousand Litas or established objects of industrial property (patents, registered at European Patent Office (EPO), United States Patent and Trademark Office (USPTO), or Japanese Patent Office, licenced patents, etc.), or kinds of plants and animals, cell lines or strains of microorganisms, which are registered at the international catalogues and have documents, certifying their authorship;</w:t>
      </w:r>
    </w:p>
    <w:p w:rsidR="00BC12DD" w:rsidRPr="004C4441" w:rsidRDefault="00BC12DD"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Announced the results of scientific research in the announcements at national and international science conferences;</w:t>
      </w:r>
    </w:p>
    <w:p w:rsidR="00BC12DD" w:rsidRPr="004C4441" w:rsidRDefault="00BC12DD"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Supervised scientific research as proje</w:t>
      </w:r>
      <w:r w:rsidR="00F04F89" w:rsidRPr="004C4441">
        <w:rPr>
          <w:rFonts w:ascii="Times New Roman" w:hAnsi="Times New Roman" w:cs="Times New Roman"/>
          <w:sz w:val="24"/>
          <w:szCs w:val="24"/>
          <w:lang w:val="en-GB"/>
        </w:rPr>
        <w:t>ct manager or subject manager</w:t>
      </w:r>
      <w:r w:rsidRPr="004C4441">
        <w:rPr>
          <w:rFonts w:ascii="Times New Roman" w:hAnsi="Times New Roman" w:cs="Times New Roman"/>
          <w:sz w:val="24"/>
          <w:szCs w:val="24"/>
          <w:lang w:val="en-GB"/>
        </w:rPr>
        <w:t xml:space="preserve"> or </w:t>
      </w:r>
      <w:r w:rsidR="00F04F89" w:rsidRPr="004C4441">
        <w:rPr>
          <w:rFonts w:ascii="Times New Roman" w:hAnsi="Times New Roman" w:cs="Times New Roman"/>
          <w:sz w:val="24"/>
          <w:szCs w:val="24"/>
          <w:lang w:val="en-GB"/>
        </w:rPr>
        <w:t>promoter</w:t>
      </w:r>
      <w:r w:rsidRPr="004C4441">
        <w:rPr>
          <w:rFonts w:ascii="Times New Roman" w:hAnsi="Times New Roman" w:cs="Times New Roman"/>
          <w:sz w:val="24"/>
          <w:szCs w:val="24"/>
          <w:lang w:val="en-GB"/>
        </w:rPr>
        <w:t>;</w:t>
      </w:r>
    </w:p>
    <w:p w:rsidR="00BC12DD" w:rsidRPr="004C4441" w:rsidRDefault="00BC12DD"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Participated in the execution of doctoral studies or supervised preparation of theses or other scientific works of students of all study cycles;</w:t>
      </w:r>
    </w:p>
    <w:p w:rsidR="00BC12DD" w:rsidRPr="004C4441" w:rsidRDefault="00BC12DD"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Organized </w:t>
      </w:r>
      <w:r w:rsidR="00A877EC" w:rsidRPr="004C4441">
        <w:rPr>
          <w:rFonts w:ascii="Times New Roman" w:hAnsi="Times New Roman" w:cs="Times New Roman"/>
          <w:sz w:val="24"/>
          <w:szCs w:val="24"/>
          <w:lang w:val="en-GB"/>
        </w:rPr>
        <w:t xml:space="preserve">science </w:t>
      </w:r>
      <w:r w:rsidRPr="004C4441">
        <w:rPr>
          <w:rFonts w:ascii="Times New Roman" w:hAnsi="Times New Roman" w:cs="Times New Roman"/>
          <w:sz w:val="24"/>
          <w:szCs w:val="24"/>
          <w:lang w:val="en-GB"/>
        </w:rPr>
        <w:t xml:space="preserve">events, performed expertize of research or studies,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xml:space="preserve"> of works, promoted research, or otherwise actively participated in the activities of i</w:t>
      </w:r>
      <w:r w:rsidR="006242A6" w:rsidRPr="004C4441">
        <w:rPr>
          <w:rFonts w:ascii="Times New Roman" w:hAnsi="Times New Roman" w:cs="Times New Roman"/>
          <w:sz w:val="24"/>
          <w:szCs w:val="24"/>
          <w:lang w:val="en-GB"/>
        </w:rPr>
        <w:t>nternational academic community;</w:t>
      </w:r>
    </w:p>
    <w:p w:rsidR="006242A6" w:rsidRPr="004C4441" w:rsidRDefault="006242A6" w:rsidP="006242A6">
      <w:pPr>
        <w:pStyle w:val="ListParagraph"/>
        <w:numPr>
          <w:ilvl w:val="1"/>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Improved professional qualification in internships, courses and exchange programmes.</w:t>
      </w:r>
    </w:p>
    <w:p w:rsidR="00966F4D" w:rsidRPr="004C4441" w:rsidRDefault="00424311"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Scientists</w:t>
      </w:r>
      <w:r w:rsidR="00E55020" w:rsidRPr="004C4441">
        <w:rPr>
          <w:rFonts w:ascii="Times New Roman" w:hAnsi="Times New Roman" w:cs="Times New Roman"/>
          <w:sz w:val="24"/>
          <w:szCs w:val="24"/>
          <w:lang w:val="en-GB"/>
        </w:rPr>
        <w:t xml:space="preserve"> as well as persons, who have Master qualification degree or equivalent higher education, </w:t>
      </w:r>
      <w:r w:rsidR="006013AD" w:rsidRPr="004C4441">
        <w:rPr>
          <w:rFonts w:ascii="Times New Roman" w:hAnsi="Times New Roman" w:cs="Times New Roman"/>
          <w:sz w:val="24"/>
          <w:szCs w:val="24"/>
          <w:lang w:val="en-GB"/>
        </w:rPr>
        <w:t xml:space="preserve">published </w:t>
      </w:r>
      <w:r w:rsidR="00E55020" w:rsidRPr="004C4441">
        <w:rPr>
          <w:rFonts w:ascii="Times New Roman" w:hAnsi="Times New Roman" w:cs="Times New Roman"/>
          <w:sz w:val="24"/>
          <w:szCs w:val="24"/>
          <w:lang w:val="en-GB"/>
        </w:rPr>
        <w:t xml:space="preserve">at least one publication in indexed international scientific publication and </w:t>
      </w:r>
      <w:r w:rsidR="006013AD" w:rsidRPr="004C4441">
        <w:rPr>
          <w:rFonts w:ascii="Times New Roman" w:hAnsi="Times New Roman" w:cs="Times New Roman"/>
          <w:sz w:val="24"/>
          <w:szCs w:val="24"/>
          <w:lang w:val="en-GB"/>
        </w:rPr>
        <w:t xml:space="preserve">have </w:t>
      </w:r>
      <w:r w:rsidR="00E55020" w:rsidRPr="004C4441">
        <w:rPr>
          <w:rFonts w:ascii="Times New Roman" w:hAnsi="Times New Roman" w:cs="Times New Roman"/>
          <w:sz w:val="24"/>
          <w:szCs w:val="24"/>
          <w:lang w:val="en-GB"/>
        </w:rPr>
        <w:t xml:space="preserve">at least two years of experience in pedagogical work (the latter provision is not applied to professionals, who have at least 5 years of experience), can participate in the competition for a position of </w:t>
      </w:r>
      <w:r w:rsidR="00E55020" w:rsidRPr="004C4441">
        <w:rPr>
          <w:rFonts w:ascii="Times New Roman" w:hAnsi="Times New Roman" w:cs="Times New Roman"/>
          <w:b/>
          <w:sz w:val="24"/>
          <w:szCs w:val="24"/>
          <w:lang w:val="en-GB"/>
        </w:rPr>
        <w:t>lector</w:t>
      </w:r>
      <w:r w:rsidR="00E55020" w:rsidRPr="004C4441">
        <w:rPr>
          <w:rFonts w:ascii="Times New Roman" w:hAnsi="Times New Roman" w:cs="Times New Roman"/>
          <w:sz w:val="24"/>
          <w:szCs w:val="24"/>
          <w:lang w:val="en-GB"/>
        </w:rPr>
        <w:t>.</w:t>
      </w:r>
    </w:p>
    <w:p w:rsidR="00E55020" w:rsidRPr="004C4441" w:rsidRDefault="00E55020"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During the term of office of 5 years a person, who works as a </w:t>
      </w:r>
      <w:r w:rsidRPr="004C4441">
        <w:rPr>
          <w:rFonts w:ascii="Times New Roman" w:hAnsi="Times New Roman" w:cs="Times New Roman"/>
          <w:b/>
          <w:sz w:val="24"/>
          <w:szCs w:val="24"/>
          <w:lang w:val="en-GB"/>
        </w:rPr>
        <w:t>lecturer</w:t>
      </w:r>
      <w:r w:rsidRPr="004C4441">
        <w:rPr>
          <w:rFonts w:ascii="Times New Roman" w:hAnsi="Times New Roman" w:cs="Times New Roman"/>
          <w:sz w:val="24"/>
          <w:szCs w:val="24"/>
          <w:lang w:val="en-GB"/>
        </w:rPr>
        <w:t>, must give lectures to the students and do methodological work, publish one article in indexed international scientific publication or a chapter of a book, published by internationally recognized science publishers, as well as improve his/her professional qualification.</w:t>
      </w:r>
    </w:p>
    <w:p w:rsidR="00E55020" w:rsidRPr="004C4441" w:rsidRDefault="00E55020"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Researchers as well as persons, who have Master qualification degree or equivalent higher education, can participate in the competition for a position of </w:t>
      </w:r>
      <w:r w:rsidRPr="004C4441">
        <w:rPr>
          <w:rFonts w:ascii="Times New Roman" w:hAnsi="Times New Roman" w:cs="Times New Roman"/>
          <w:b/>
          <w:sz w:val="24"/>
          <w:szCs w:val="24"/>
          <w:lang w:val="en-GB"/>
        </w:rPr>
        <w:t>assistant</w:t>
      </w:r>
      <w:r w:rsidRPr="004C4441">
        <w:rPr>
          <w:rFonts w:ascii="Times New Roman" w:hAnsi="Times New Roman" w:cs="Times New Roman"/>
          <w:sz w:val="24"/>
          <w:szCs w:val="24"/>
          <w:lang w:val="en-GB"/>
        </w:rPr>
        <w:t>.</w:t>
      </w:r>
    </w:p>
    <w:p w:rsidR="00E55020" w:rsidRPr="004C4441" w:rsidRDefault="00E55020"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During the term of office of 5 years a person, who works as an </w:t>
      </w:r>
      <w:r w:rsidRPr="004C4441">
        <w:rPr>
          <w:rFonts w:ascii="Times New Roman" w:hAnsi="Times New Roman" w:cs="Times New Roman"/>
          <w:b/>
          <w:sz w:val="24"/>
          <w:szCs w:val="24"/>
          <w:lang w:val="en-GB"/>
        </w:rPr>
        <w:t>assistant</w:t>
      </w:r>
      <w:r w:rsidRPr="004C4441">
        <w:rPr>
          <w:rFonts w:ascii="Times New Roman" w:hAnsi="Times New Roman" w:cs="Times New Roman"/>
          <w:sz w:val="24"/>
          <w:szCs w:val="24"/>
          <w:lang w:val="en-GB"/>
        </w:rPr>
        <w:t>, must assist in scientific, methodological and pedagogical work, and publish at least one article in indexed international scientific publication, as well as improve his/her professional qualification.</w:t>
      </w:r>
      <w:r w:rsidR="00B90391" w:rsidRPr="004C4441">
        <w:rPr>
          <w:rFonts w:ascii="Times New Roman" w:hAnsi="Times New Roman" w:cs="Times New Roman"/>
          <w:sz w:val="24"/>
          <w:szCs w:val="24"/>
          <w:lang w:val="en-GB"/>
        </w:rPr>
        <w:t xml:space="preserve"> </w:t>
      </w:r>
    </w:p>
    <w:p w:rsidR="00E55020" w:rsidRPr="004C4441" w:rsidRDefault="00423A40"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Scientists can participate in the</w:t>
      </w:r>
      <w:r w:rsidR="004B4D53" w:rsidRPr="004C4441">
        <w:rPr>
          <w:rFonts w:ascii="Times New Roman" w:hAnsi="Times New Roman" w:cs="Times New Roman"/>
          <w:sz w:val="24"/>
          <w:szCs w:val="24"/>
          <w:lang w:val="en-GB"/>
        </w:rPr>
        <w:t xml:space="preserve"> competition for a position of</w:t>
      </w:r>
      <w:r w:rsidRPr="004C4441">
        <w:rPr>
          <w:rFonts w:ascii="Times New Roman" w:hAnsi="Times New Roman" w:cs="Times New Roman"/>
          <w:b/>
          <w:sz w:val="24"/>
          <w:szCs w:val="24"/>
          <w:lang w:val="en-GB"/>
        </w:rPr>
        <w:t xml:space="preserve"> researcher</w:t>
      </w:r>
      <w:r w:rsidRPr="004C4441">
        <w:rPr>
          <w:rFonts w:ascii="Times New Roman" w:hAnsi="Times New Roman" w:cs="Times New Roman"/>
          <w:sz w:val="24"/>
          <w:szCs w:val="24"/>
          <w:lang w:val="en-GB"/>
        </w:rPr>
        <w:t>, if they published at least 2 scientific articles in indexed international scientific publications. Scientific articles, p</w:t>
      </w:r>
      <w:r w:rsidR="004B4D53" w:rsidRPr="004C4441">
        <w:rPr>
          <w:rFonts w:ascii="Times New Roman" w:hAnsi="Times New Roman" w:cs="Times New Roman"/>
          <w:sz w:val="24"/>
          <w:szCs w:val="24"/>
          <w:lang w:val="en-GB"/>
        </w:rPr>
        <w:t>ublished before the defence of their</w:t>
      </w:r>
      <w:r w:rsidRPr="004C4441">
        <w:rPr>
          <w:rFonts w:ascii="Times New Roman" w:hAnsi="Times New Roman" w:cs="Times New Roman"/>
          <w:sz w:val="24"/>
          <w:szCs w:val="24"/>
          <w:lang w:val="en-GB"/>
        </w:rPr>
        <w:t xml:space="preserve"> doctoral thesis of scientific</w:t>
      </w:r>
      <w:r w:rsidR="004B4D53" w:rsidRPr="004C4441">
        <w:rPr>
          <w:rFonts w:ascii="Times New Roman" w:hAnsi="Times New Roman" w:cs="Times New Roman"/>
          <w:sz w:val="24"/>
          <w:szCs w:val="24"/>
          <w:lang w:val="en-GB"/>
        </w:rPr>
        <w:t xml:space="preserve"> field</w:t>
      </w:r>
      <w:r w:rsidRPr="004C4441">
        <w:rPr>
          <w:rFonts w:ascii="Times New Roman" w:hAnsi="Times New Roman" w:cs="Times New Roman"/>
          <w:sz w:val="24"/>
          <w:szCs w:val="24"/>
          <w:lang w:val="en-GB"/>
        </w:rPr>
        <w:t>, are also included.</w:t>
      </w:r>
    </w:p>
    <w:p w:rsidR="00423A40" w:rsidRPr="004C4441" w:rsidRDefault="00423A40"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Scientists working as </w:t>
      </w:r>
      <w:r w:rsidRPr="004C4441">
        <w:rPr>
          <w:rFonts w:ascii="Times New Roman" w:hAnsi="Times New Roman" w:cs="Times New Roman"/>
          <w:b/>
          <w:sz w:val="24"/>
          <w:szCs w:val="24"/>
          <w:lang w:val="en-GB"/>
        </w:rPr>
        <w:t>researchers</w:t>
      </w:r>
      <w:r w:rsidRPr="004C4441">
        <w:rPr>
          <w:rFonts w:ascii="Times New Roman" w:hAnsi="Times New Roman" w:cs="Times New Roman"/>
          <w:sz w:val="24"/>
          <w:szCs w:val="24"/>
          <w:lang w:val="en-GB"/>
        </w:rPr>
        <w:t>, can be attested, if, during the term of office of 5 years they published at least 2 scientific articles in indexed international scientific publications (if they published book chapters or science monograph, or performed significant works of experimental development, which value is at least 25 thousand Litas, one article is sufficient), participated in works of scientific research or experimental development, improved their professional qualification.</w:t>
      </w:r>
    </w:p>
    <w:p w:rsidR="006013AD" w:rsidRPr="004C4441" w:rsidRDefault="006013AD"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Persons, who have at least Master qualification degree</w:t>
      </w:r>
      <w:r w:rsidR="00423A40" w:rsidRPr="004C4441">
        <w:rPr>
          <w:rFonts w:ascii="Times New Roman" w:hAnsi="Times New Roman" w:cs="Times New Roman"/>
          <w:sz w:val="24"/>
          <w:szCs w:val="24"/>
          <w:lang w:val="en-GB"/>
        </w:rPr>
        <w:t xml:space="preserve"> </w:t>
      </w:r>
      <w:r w:rsidRPr="004C4441">
        <w:rPr>
          <w:rFonts w:ascii="Times New Roman" w:hAnsi="Times New Roman" w:cs="Times New Roman"/>
          <w:sz w:val="24"/>
          <w:szCs w:val="24"/>
          <w:lang w:val="en-GB"/>
        </w:rPr>
        <w:t xml:space="preserve">or equivalent higher education and published at least one publication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ed, periodical or scientific publication refer</w:t>
      </w:r>
      <w:r w:rsidR="00CA06BB" w:rsidRPr="004C4441">
        <w:rPr>
          <w:rFonts w:ascii="Times New Roman" w:hAnsi="Times New Roman" w:cs="Times New Roman"/>
          <w:sz w:val="24"/>
          <w:szCs w:val="24"/>
          <w:lang w:val="en-GB"/>
        </w:rPr>
        <w:t>e</w:t>
      </w:r>
      <w:r w:rsidRPr="004C4441">
        <w:rPr>
          <w:rFonts w:ascii="Times New Roman" w:hAnsi="Times New Roman" w:cs="Times New Roman"/>
          <w:sz w:val="24"/>
          <w:szCs w:val="24"/>
          <w:lang w:val="en-GB"/>
        </w:rPr>
        <w:t xml:space="preserve">ed in international databases, published by international publishers, can participate in the competition for a position of </w:t>
      </w:r>
      <w:r w:rsidRPr="004C4441">
        <w:rPr>
          <w:rFonts w:ascii="Times New Roman" w:hAnsi="Times New Roman" w:cs="Times New Roman"/>
          <w:b/>
          <w:sz w:val="24"/>
          <w:szCs w:val="24"/>
          <w:lang w:val="en-GB"/>
        </w:rPr>
        <w:t>junior researcher.</w:t>
      </w:r>
    </w:p>
    <w:p w:rsidR="005971B0" w:rsidRPr="004C4441" w:rsidRDefault="005971B0"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Scientists working as </w:t>
      </w:r>
      <w:r w:rsidRPr="004C4441">
        <w:rPr>
          <w:rFonts w:ascii="Times New Roman" w:hAnsi="Times New Roman" w:cs="Times New Roman"/>
          <w:b/>
          <w:sz w:val="24"/>
          <w:szCs w:val="24"/>
          <w:lang w:val="en-GB"/>
        </w:rPr>
        <w:t>junior</w:t>
      </w:r>
      <w:r w:rsidRPr="004C4441">
        <w:rPr>
          <w:rFonts w:ascii="Times New Roman" w:hAnsi="Times New Roman" w:cs="Times New Roman"/>
          <w:sz w:val="24"/>
          <w:szCs w:val="24"/>
          <w:lang w:val="en-GB"/>
        </w:rPr>
        <w:t xml:space="preserve"> </w:t>
      </w:r>
      <w:r w:rsidRPr="004C4441">
        <w:rPr>
          <w:rFonts w:ascii="Times New Roman" w:hAnsi="Times New Roman" w:cs="Times New Roman"/>
          <w:b/>
          <w:sz w:val="24"/>
          <w:szCs w:val="24"/>
          <w:lang w:val="en-GB"/>
        </w:rPr>
        <w:t>researchers</w:t>
      </w:r>
      <w:r w:rsidRPr="004C4441">
        <w:rPr>
          <w:rFonts w:ascii="Times New Roman" w:hAnsi="Times New Roman" w:cs="Times New Roman"/>
          <w:sz w:val="24"/>
          <w:szCs w:val="24"/>
          <w:lang w:val="en-GB"/>
        </w:rPr>
        <w:t>, can be attested, if, during the term of office of 5 years they published at least one scientific article in indexed international scientific publications (if they published book chapters or performed significant works of experimental development, which value is at least 15 thousand Litas, one article in databases is sufficient), participated in works of scientific research or experimental development, improved their professional qualification.</w:t>
      </w:r>
    </w:p>
    <w:p w:rsidR="005971B0" w:rsidRPr="004C4441" w:rsidRDefault="005971B0"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Qualification requirements for a position of </w:t>
      </w:r>
      <w:r w:rsidRPr="004C4441">
        <w:rPr>
          <w:rFonts w:ascii="Times New Roman" w:hAnsi="Times New Roman" w:cs="Times New Roman"/>
          <w:b/>
          <w:sz w:val="24"/>
          <w:szCs w:val="24"/>
          <w:lang w:val="en-GB"/>
        </w:rPr>
        <w:t>other researcher</w:t>
      </w:r>
      <w:r w:rsidRPr="004C4441">
        <w:rPr>
          <w:rFonts w:ascii="Times New Roman" w:hAnsi="Times New Roman" w:cs="Times New Roman"/>
          <w:sz w:val="24"/>
          <w:szCs w:val="24"/>
          <w:lang w:val="en-GB"/>
        </w:rPr>
        <w:t xml:space="preserve">. Persons, who have at least Master qualification degree or equivalent higher education, can participate in the competition for a position of </w:t>
      </w:r>
      <w:r w:rsidRPr="004C4441">
        <w:rPr>
          <w:rFonts w:ascii="Times New Roman" w:hAnsi="Times New Roman" w:cs="Times New Roman"/>
          <w:b/>
          <w:sz w:val="24"/>
          <w:szCs w:val="24"/>
          <w:lang w:val="en-GB"/>
        </w:rPr>
        <w:t>other researcher.</w:t>
      </w:r>
    </w:p>
    <w:p w:rsidR="00423A40" w:rsidRPr="004C4441" w:rsidRDefault="00423A40" w:rsidP="00F12F70">
      <w:pPr>
        <w:spacing w:after="0" w:line="240" w:lineRule="auto"/>
        <w:ind w:right="-1"/>
        <w:jc w:val="both"/>
        <w:rPr>
          <w:rFonts w:ascii="Times New Roman" w:hAnsi="Times New Roman" w:cs="Times New Roman"/>
          <w:sz w:val="24"/>
          <w:szCs w:val="24"/>
          <w:lang w:val="en-GB"/>
        </w:rPr>
      </w:pPr>
    </w:p>
    <w:p w:rsidR="007212E7" w:rsidRPr="004C4441" w:rsidRDefault="007212E7" w:rsidP="00F12F70">
      <w:p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HUMANITIES AND SOCIAL SCIENCES</w:t>
      </w:r>
    </w:p>
    <w:p w:rsidR="007212E7" w:rsidRPr="004C4441" w:rsidRDefault="007212E7" w:rsidP="00F12F70">
      <w:pPr>
        <w:spacing w:after="0" w:line="240" w:lineRule="auto"/>
        <w:ind w:right="-1"/>
        <w:jc w:val="both"/>
        <w:rPr>
          <w:rFonts w:ascii="Times New Roman" w:hAnsi="Times New Roman" w:cs="Times New Roman"/>
          <w:sz w:val="24"/>
          <w:szCs w:val="24"/>
          <w:lang w:val="en-GB"/>
        </w:rPr>
      </w:pPr>
    </w:p>
    <w:p w:rsidR="0038764E" w:rsidRPr="004C4441" w:rsidRDefault="00B23054" w:rsidP="00F12F70">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Scientists</w:t>
      </w:r>
      <w:r w:rsidR="0038764E" w:rsidRPr="004C4441">
        <w:rPr>
          <w:rFonts w:ascii="Times New Roman" w:hAnsi="Times New Roman" w:cs="Times New Roman"/>
          <w:sz w:val="24"/>
          <w:szCs w:val="24"/>
          <w:lang w:val="en-GB"/>
        </w:rPr>
        <w:t xml:space="preserve"> can participate in the competition for a position of</w:t>
      </w:r>
      <w:r w:rsidR="0038764E" w:rsidRPr="004C4441">
        <w:rPr>
          <w:rFonts w:ascii="Times New Roman" w:hAnsi="Times New Roman" w:cs="Times New Roman"/>
          <w:b/>
          <w:sz w:val="24"/>
          <w:szCs w:val="24"/>
          <w:lang w:val="en-GB"/>
        </w:rPr>
        <w:t xml:space="preserve"> professor</w:t>
      </w:r>
      <w:r w:rsidR="0038764E" w:rsidRPr="004C4441">
        <w:rPr>
          <w:rFonts w:ascii="Times New Roman" w:hAnsi="Times New Roman" w:cs="Times New Roman"/>
          <w:sz w:val="24"/>
          <w:szCs w:val="24"/>
          <w:lang w:val="en-GB"/>
        </w:rPr>
        <w:t>, if after they have been awarded their Doctor of Science degree, but no earlie</w:t>
      </w:r>
      <w:r w:rsidR="00F04F89" w:rsidRPr="004C4441">
        <w:rPr>
          <w:rFonts w:ascii="Times New Roman" w:hAnsi="Times New Roman" w:cs="Times New Roman"/>
          <w:sz w:val="24"/>
          <w:szCs w:val="24"/>
          <w:lang w:val="en-GB"/>
        </w:rPr>
        <w:t>r than during the last 10 years</w:t>
      </w:r>
      <w:r w:rsidR="0038764E" w:rsidRPr="004C4441">
        <w:rPr>
          <w:rFonts w:ascii="Times New Roman" w:hAnsi="Times New Roman" w:cs="Times New Roman"/>
          <w:sz w:val="24"/>
          <w:szCs w:val="24"/>
          <w:lang w:val="en-GB"/>
        </w:rPr>
        <w:t xml:space="preserve"> they:</w:t>
      </w:r>
    </w:p>
    <w:p w:rsidR="0038764E" w:rsidRPr="004C4441" w:rsidRDefault="0038764E"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one of the following requirements:</w:t>
      </w:r>
    </w:p>
    <w:p w:rsidR="0038764E" w:rsidRPr="004C4441" w:rsidRDefault="0038764E"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w:t>
      </w:r>
      <w:r w:rsidR="008E1C5E" w:rsidRPr="004C4441">
        <w:rPr>
          <w:rFonts w:ascii="Times New Roman" w:hAnsi="Times New Roman" w:cs="Times New Roman"/>
          <w:sz w:val="24"/>
          <w:szCs w:val="24"/>
          <w:lang w:val="en-GB"/>
        </w:rPr>
        <w:t>12</w:t>
      </w:r>
      <w:r w:rsidRPr="004C4441">
        <w:rPr>
          <w:rFonts w:ascii="Times New Roman" w:hAnsi="Times New Roman" w:cs="Times New Roman"/>
          <w:sz w:val="24"/>
          <w:szCs w:val="24"/>
          <w:lang w:val="en-GB"/>
        </w:rPr>
        <w:t xml:space="preserve">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xml:space="preserve">ed </w:t>
      </w:r>
      <w:r w:rsidR="008E1C5E" w:rsidRPr="004C4441">
        <w:rPr>
          <w:rFonts w:ascii="Times New Roman" w:hAnsi="Times New Roman" w:cs="Times New Roman"/>
          <w:sz w:val="24"/>
          <w:szCs w:val="24"/>
          <w:lang w:val="en-GB"/>
        </w:rPr>
        <w:t xml:space="preserve">(periodical, serial or occasional) </w:t>
      </w:r>
      <w:r w:rsidRPr="004C4441">
        <w:rPr>
          <w:rFonts w:ascii="Times New Roman" w:hAnsi="Times New Roman" w:cs="Times New Roman"/>
          <w:sz w:val="24"/>
          <w:szCs w:val="24"/>
          <w:lang w:val="en-GB"/>
        </w:rPr>
        <w:t>scientific publications,</w:t>
      </w:r>
      <w:r w:rsidR="008E1C5E" w:rsidRPr="004C4441">
        <w:rPr>
          <w:rFonts w:ascii="Times New Roman" w:hAnsi="Times New Roman" w:cs="Times New Roman"/>
          <w:sz w:val="24"/>
          <w:szCs w:val="24"/>
          <w:lang w:val="en-GB"/>
        </w:rPr>
        <w:t xml:space="preserve"> at least 3 of those articles published by international publishers,</w:t>
      </w:r>
      <w:r w:rsidRPr="004C4441">
        <w:rPr>
          <w:rFonts w:ascii="Times New Roman" w:hAnsi="Times New Roman" w:cs="Times New Roman"/>
          <w:sz w:val="24"/>
          <w:szCs w:val="24"/>
          <w:lang w:val="en-GB"/>
        </w:rPr>
        <w:t xml:space="preserve"> published at least 2 scientific articles in indexed internati</w:t>
      </w:r>
      <w:r w:rsidR="008E1C5E" w:rsidRPr="004C4441">
        <w:rPr>
          <w:rFonts w:ascii="Times New Roman" w:hAnsi="Times New Roman" w:cs="Times New Roman"/>
          <w:sz w:val="24"/>
          <w:szCs w:val="24"/>
          <w:lang w:val="en-GB"/>
        </w:rPr>
        <w:t>onal scientific publications</w:t>
      </w:r>
      <w:r w:rsidRPr="004C4441">
        <w:rPr>
          <w:rFonts w:ascii="Times New Roman" w:hAnsi="Times New Roman" w:cs="Times New Roman"/>
          <w:sz w:val="24"/>
          <w:szCs w:val="24"/>
          <w:lang w:val="en-GB"/>
        </w:rPr>
        <w:t xml:space="preserve">; at least </w:t>
      </w:r>
      <w:r w:rsidR="008E1C5E" w:rsidRPr="004C4441">
        <w:rPr>
          <w:rFonts w:ascii="Times New Roman" w:hAnsi="Times New Roman" w:cs="Times New Roman"/>
          <w:sz w:val="24"/>
          <w:szCs w:val="24"/>
          <w:lang w:val="en-GB"/>
        </w:rPr>
        <w:t>6</w:t>
      </w:r>
      <w:r w:rsidRPr="004C4441">
        <w:rPr>
          <w:rFonts w:ascii="Times New Roman" w:hAnsi="Times New Roman" w:cs="Times New Roman"/>
          <w:sz w:val="24"/>
          <w:szCs w:val="24"/>
          <w:lang w:val="en-GB"/>
        </w:rPr>
        <w:t xml:space="preserve"> scientific articles must be published during the last 5 years;</w:t>
      </w:r>
    </w:p>
    <w:p w:rsidR="0038764E" w:rsidRPr="004C4441" w:rsidRDefault="007A456B"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10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xml:space="preserve">ed (periodical, serial or occasional) scientific publications, at least 3 of those articles published by international publishers; at least </w:t>
      </w:r>
      <w:r w:rsidR="00B7489D" w:rsidRPr="004C4441">
        <w:rPr>
          <w:rFonts w:ascii="Times New Roman" w:hAnsi="Times New Roman" w:cs="Times New Roman"/>
          <w:sz w:val="24"/>
          <w:szCs w:val="24"/>
          <w:lang w:val="en-GB"/>
        </w:rPr>
        <w:t>5</w:t>
      </w:r>
      <w:r w:rsidRPr="004C4441">
        <w:rPr>
          <w:rFonts w:ascii="Times New Roman" w:hAnsi="Times New Roman" w:cs="Times New Roman"/>
          <w:sz w:val="24"/>
          <w:szCs w:val="24"/>
          <w:lang w:val="en-GB"/>
        </w:rPr>
        <w:t xml:space="preserve"> scientific articles must be published during the last 5 years; published science monograph </w:t>
      </w:r>
      <w:r w:rsidRPr="004C4441">
        <w:rPr>
          <w:rFonts w:ascii="Times New Roman" w:hAnsi="Times New Roman" w:cs="Times New Roman"/>
          <w:sz w:val="24"/>
          <w:szCs w:val="24"/>
          <w:lang w:val="en-GB"/>
        </w:rPr>
        <w:lastRenderedPageBreak/>
        <w:t xml:space="preserve">or study, or part (-s) of science monograph(-s) or study (-ies), not based on his/her doctoral thesis, a textbook for higher school </w:t>
      </w:r>
      <w:r w:rsidR="0038764E" w:rsidRPr="004C4441">
        <w:rPr>
          <w:rFonts w:ascii="Times New Roman" w:hAnsi="Times New Roman" w:cs="Times New Roman"/>
          <w:sz w:val="24"/>
          <w:szCs w:val="24"/>
          <w:lang w:val="en-GB"/>
        </w:rPr>
        <w:t xml:space="preserve">(personal input – at least </w:t>
      </w:r>
      <w:r w:rsidRPr="004C4441">
        <w:rPr>
          <w:rFonts w:ascii="Times New Roman" w:hAnsi="Times New Roman" w:cs="Times New Roman"/>
          <w:sz w:val="24"/>
          <w:szCs w:val="24"/>
          <w:lang w:val="en-GB"/>
        </w:rPr>
        <w:t>8 quires);</w:t>
      </w:r>
    </w:p>
    <w:p w:rsidR="00B7489D" w:rsidRPr="004C4441" w:rsidRDefault="00B7489D"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10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ed (periodical, serial or occasional) scientific publications, at least 3 of those articles published by international publishers; at least 5 scientific articles must be published during the last 5 years; performed works of scientific research or experimental development, which value is at least 100 thousand Litas;</w:t>
      </w:r>
    </w:p>
    <w:p w:rsidR="0038764E" w:rsidRPr="004C4441" w:rsidRDefault="0038764E"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Announced the results of scientific research in the announcements at national and international science conferences;</w:t>
      </w:r>
    </w:p>
    <w:p w:rsidR="0038764E" w:rsidRPr="004C4441" w:rsidRDefault="0038764E"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Have at least </w:t>
      </w:r>
      <w:r w:rsidR="00B7489D" w:rsidRPr="004C4441">
        <w:rPr>
          <w:rFonts w:ascii="Times New Roman" w:hAnsi="Times New Roman" w:cs="Times New Roman"/>
          <w:sz w:val="24"/>
          <w:szCs w:val="24"/>
          <w:lang w:val="en-GB"/>
        </w:rPr>
        <w:t>5</w:t>
      </w:r>
      <w:r w:rsidRPr="004C4441">
        <w:rPr>
          <w:rFonts w:ascii="Times New Roman" w:hAnsi="Times New Roman" w:cs="Times New Roman"/>
          <w:sz w:val="24"/>
          <w:szCs w:val="24"/>
          <w:lang w:val="en-GB"/>
        </w:rPr>
        <w:t xml:space="preserve"> years of experience in giving lectures </w:t>
      </w:r>
      <w:r w:rsidR="00B7489D" w:rsidRPr="004C4441">
        <w:rPr>
          <w:rFonts w:ascii="Times New Roman" w:hAnsi="Times New Roman" w:cs="Times New Roman"/>
          <w:sz w:val="24"/>
          <w:szCs w:val="24"/>
          <w:lang w:val="en-GB"/>
        </w:rPr>
        <w:t xml:space="preserve">for students </w:t>
      </w:r>
      <w:r w:rsidRPr="004C4441">
        <w:rPr>
          <w:rFonts w:ascii="Times New Roman" w:hAnsi="Times New Roman" w:cs="Times New Roman"/>
          <w:sz w:val="24"/>
          <w:szCs w:val="24"/>
          <w:lang w:val="en-GB"/>
        </w:rPr>
        <w:t>of all study cycles;</w:t>
      </w:r>
    </w:p>
    <w:p w:rsidR="0038764E" w:rsidRPr="004C4441" w:rsidRDefault="0038764E"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Prepared a publication for studies (</w:t>
      </w:r>
      <w:r w:rsidR="00605DB0" w:rsidRPr="004C4441">
        <w:rPr>
          <w:rFonts w:ascii="Times New Roman" w:hAnsi="Times New Roman" w:cs="Times New Roman"/>
          <w:sz w:val="24"/>
          <w:szCs w:val="24"/>
          <w:lang w:val="en-GB"/>
        </w:rPr>
        <w:t xml:space="preserve">lecture summary, </w:t>
      </w:r>
      <w:r w:rsidRPr="004C4441">
        <w:rPr>
          <w:rFonts w:ascii="Times New Roman" w:hAnsi="Times New Roman" w:cs="Times New Roman"/>
          <w:sz w:val="24"/>
          <w:szCs w:val="24"/>
          <w:lang w:val="en-GB"/>
        </w:rPr>
        <w:t>textbook, schoolbook, other publication used for studies or a part thereof), or e-learning course;</w:t>
      </w:r>
    </w:p>
    <w:p w:rsidR="0038764E" w:rsidRPr="004C4441" w:rsidRDefault="0038764E"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Supervised preparation of </w:t>
      </w:r>
      <w:r w:rsidR="00605DB0" w:rsidRPr="004C4441">
        <w:rPr>
          <w:rFonts w:ascii="Times New Roman" w:hAnsi="Times New Roman" w:cs="Times New Roman"/>
          <w:sz w:val="24"/>
          <w:szCs w:val="24"/>
          <w:lang w:val="en-GB"/>
        </w:rPr>
        <w:t xml:space="preserve">at least one Doctor of science or </w:t>
      </w:r>
      <w:r w:rsidRPr="004C4441">
        <w:rPr>
          <w:rFonts w:ascii="Times New Roman" w:hAnsi="Times New Roman" w:cs="Times New Roman"/>
          <w:sz w:val="24"/>
          <w:szCs w:val="24"/>
          <w:lang w:val="en-GB"/>
        </w:rPr>
        <w:t>theses and other scientific works of students of all study cycles</w:t>
      </w:r>
      <w:r w:rsidR="00605DB0" w:rsidRPr="004C4441">
        <w:rPr>
          <w:rFonts w:ascii="Times New Roman" w:hAnsi="Times New Roman" w:cs="Times New Roman"/>
          <w:sz w:val="24"/>
          <w:szCs w:val="24"/>
          <w:lang w:val="en-GB"/>
        </w:rPr>
        <w:t>, which have been the basis for at least 3 published scientific publications, listed in p. 73.1 of those provisions;</w:t>
      </w:r>
    </w:p>
    <w:p w:rsidR="006A213D" w:rsidRPr="004C4441" w:rsidRDefault="006A213D"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3 of the following requirements in the areas of exper</w:t>
      </w:r>
      <w:r w:rsidR="00314715" w:rsidRPr="004C4441">
        <w:rPr>
          <w:rFonts w:ascii="Times New Roman" w:hAnsi="Times New Roman" w:cs="Times New Roman"/>
          <w:sz w:val="24"/>
          <w:szCs w:val="24"/>
          <w:lang w:val="en-GB"/>
        </w:rPr>
        <w:t>t, applied science activities</w:t>
      </w:r>
      <w:r w:rsidRPr="004C4441">
        <w:rPr>
          <w:rFonts w:ascii="Times New Roman" w:hAnsi="Times New Roman" w:cs="Times New Roman"/>
          <w:sz w:val="24"/>
          <w:szCs w:val="24"/>
          <w:lang w:val="en-GB"/>
        </w:rPr>
        <w:t xml:space="preserve"> and dissemination of science:</w:t>
      </w:r>
    </w:p>
    <w:p w:rsidR="006A213D" w:rsidRPr="004C4441" w:rsidRDefault="005C6B0D"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Prepared publications of research sources, translations of scientific text, publications of scientific resources (scientific facsimiles, typological and thematic maps, lexicographical sources, catalogues of systema</w:t>
      </w:r>
      <w:r w:rsidR="00F04F89" w:rsidRPr="004C4441">
        <w:rPr>
          <w:rFonts w:ascii="Times New Roman" w:hAnsi="Times New Roman" w:cs="Times New Roman"/>
          <w:sz w:val="24"/>
          <w:szCs w:val="24"/>
          <w:lang w:val="en-GB"/>
        </w:rPr>
        <w:t>tic research sources, practical</w:t>
      </w:r>
      <w:r w:rsidRPr="004C4441">
        <w:rPr>
          <w:rFonts w:ascii="Times New Roman" w:hAnsi="Times New Roman" w:cs="Times New Roman"/>
          <w:sz w:val="24"/>
          <w:szCs w:val="24"/>
          <w:lang w:val="en-GB"/>
        </w:rPr>
        <w:t xml:space="preserve"> works of terminology and language usage), publications of scientific bibliography, prepared (and made) periodical or occasional scientific publications;</w:t>
      </w:r>
    </w:p>
    <w:p w:rsidR="005C6B0D" w:rsidRPr="004C4441" w:rsidRDefault="00AF2837"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Performed works of socio-cultural development</w:t>
      </w:r>
      <w:r w:rsidR="00314715" w:rsidRPr="004C4441">
        <w:rPr>
          <w:rFonts w:ascii="Times New Roman" w:hAnsi="Times New Roman" w:cs="Times New Roman"/>
          <w:sz w:val="24"/>
          <w:szCs w:val="24"/>
          <w:lang w:val="en-GB"/>
        </w:rPr>
        <w:t>, was a member of expert</w:t>
      </w:r>
      <w:r w:rsidR="006014BA" w:rsidRPr="004C4441">
        <w:rPr>
          <w:rFonts w:ascii="Times New Roman" w:hAnsi="Times New Roman" w:cs="Times New Roman"/>
          <w:sz w:val="24"/>
          <w:szCs w:val="24"/>
          <w:lang w:val="en-GB"/>
        </w:rPr>
        <w:t xml:space="preserve"> scientific</w:t>
      </w:r>
      <w:r w:rsidRPr="004C4441">
        <w:rPr>
          <w:rFonts w:ascii="Times New Roman" w:hAnsi="Times New Roman" w:cs="Times New Roman"/>
          <w:sz w:val="24"/>
          <w:szCs w:val="24"/>
          <w:lang w:val="en-GB"/>
        </w:rPr>
        <w:t xml:space="preserve"> organizations (their representative);</w:t>
      </w:r>
    </w:p>
    <w:p w:rsidR="0048166F" w:rsidRPr="004C4441" w:rsidRDefault="006014BA"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Pe</w:t>
      </w:r>
      <w:r w:rsidR="00314715" w:rsidRPr="004C4441">
        <w:rPr>
          <w:rFonts w:ascii="Times New Roman" w:hAnsi="Times New Roman" w:cs="Times New Roman"/>
          <w:sz w:val="24"/>
          <w:szCs w:val="24"/>
          <w:lang w:val="en-GB"/>
        </w:rPr>
        <w:t>rformed expert</w:t>
      </w:r>
      <w:r w:rsidRPr="004C4441">
        <w:rPr>
          <w:rFonts w:ascii="Times New Roman" w:hAnsi="Times New Roman" w:cs="Times New Roman"/>
          <w:sz w:val="24"/>
          <w:szCs w:val="24"/>
          <w:lang w:val="en-GB"/>
        </w:rPr>
        <w:t>, research organization</w:t>
      </w:r>
      <w:r w:rsidR="00314715" w:rsidRPr="004C4441">
        <w:rPr>
          <w:rFonts w:ascii="Times New Roman" w:hAnsi="Times New Roman" w:cs="Times New Roman"/>
          <w:sz w:val="24"/>
          <w:szCs w:val="24"/>
          <w:lang w:val="en-GB"/>
        </w:rPr>
        <w:t xml:space="preserve"> activities</w:t>
      </w:r>
      <w:r w:rsidRPr="004C4441">
        <w:rPr>
          <w:rFonts w:ascii="Times New Roman" w:hAnsi="Times New Roman" w:cs="Times New Roman"/>
          <w:sz w:val="24"/>
          <w:szCs w:val="24"/>
          <w:lang w:val="en-GB"/>
        </w:rPr>
        <w:t xml:space="preserve">, or other applied scientific activities (was a head of organising committee or programme committee or international or national scientific event or was a member thereof, was a head of editorial board of national, international or cross-national periodical or serial scientific publication, was chief editor of such publication, or a member of </w:t>
      </w:r>
      <w:r w:rsidR="008809A9" w:rsidRPr="004C4441">
        <w:rPr>
          <w:rFonts w:ascii="Times New Roman" w:hAnsi="Times New Roman" w:cs="Times New Roman"/>
          <w:sz w:val="24"/>
          <w:szCs w:val="24"/>
          <w:lang w:val="en-GB"/>
        </w:rPr>
        <w:t xml:space="preserve">its </w:t>
      </w:r>
      <w:r w:rsidRPr="004C4441">
        <w:rPr>
          <w:rFonts w:ascii="Times New Roman" w:hAnsi="Times New Roman" w:cs="Times New Roman"/>
          <w:sz w:val="24"/>
          <w:szCs w:val="24"/>
          <w:lang w:val="en-GB"/>
        </w:rPr>
        <w:t xml:space="preserve">editorial board, was a head of </w:t>
      </w:r>
      <w:r w:rsidR="0048166F" w:rsidRPr="004C4441">
        <w:rPr>
          <w:rFonts w:ascii="Times New Roman" w:hAnsi="Times New Roman" w:cs="Times New Roman"/>
          <w:sz w:val="24"/>
          <w:szCs w:val="24"/>
          <w:lang w:val="en-GB"/>
        </w:rPr>
        <w:t xml:space="preserve">commission for doctoral programme, defence council, or was a member of such commission or council, or was </w:t>
      </w:r>
      <w:r w:rsidR="00314715" w:rsidRPr="004C4441">
        <w:rPr>
          <w:rFonts w:ascii="Times New Roman" w:hAnsi="Times New Roman" w:cs="Times New Roman"/>
          <w:sz w:val="24"/>
          <w:szCs w:val="24"/>
          <w:lang w:val="en-GB"/>
        </w:rPr>
        <w:t>dissertation</w:t>
      </w:r>
      <w:r w:rsidR="0048166F" w:rsidRPr="004C4441">
        <w:rPr>
          <w:rFonts w:ascii="Times New Roman" w:hAnsi="Times New Roman" w:cs="Times New Roman"/>
          <w:sz w:val="24"/>
          <w:szCs w:val="24"/>
          <w:lang w:val="en-GB"/>
        </w:rPr>
        <w:t xml:space="preserve"> opponent);</w:t>
      </w:r>
    </w:p>
    <w:p w:rsidR="0028092D" w:rsidRPr="004C4441" w:rsidRDefault="0028092D"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participated in international and national projects of science programmes (was </w:t>
      </w:r>
      <w:r w:rsidR="00DA4059" w:rsidRPr="004C4441">
        <w:rPr>
          <w:rFonts w:ascii="Times New Roman" w:hAnsi="Times New Roman" w:cs="Times New Roman"/>
          <w:sz w:val="24"/>
          <w:szCs w:val="24"/>
          <w:lang w:val="en-GB"/>
        </w:rPr>
        <w:t>project’s chief coordinator, partner coordinator</w:t>
      </w:r>
      <w:r w:rsidRPr="004C4441">
        <w:rPr>
          <w:rFonts w:ascii="Times New Roman" w:hAnsi="Times New Roman" w:cs="Times New Roman"/>
          <w:sz w:val="24"/>
          <w:szCs w:val="24"/>
          <w:lang w:val="en-GB"/>
        </w:rPr>
        <w:t xml:space="preserve"> or </w:t>
      </w:r>
      <w:r w:rsidR="00DA4059" w:rsidRPr="004C4441">
        <w:rPr>
          <w:rFonts w:ascii="Times New Roman" w:hAnsi="Times New Roman" w:cs="Times New Roman"/>
          <w:sz w:val="24"/>
          <w:szCs w:val="24"/>
          <w:lang w:val="en-GB"/>
        </w:rPr>
        <w:t>promoter;</w:t>
      </w:r>
    </w:p>
    <w:p w:rsidR="006014BA" w:rsidRPr="004C4441" w:rsidRDefault="009C6D3F"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Participated in scientific internships, scientific or pedagogical exchange programmes;</w:t>
      </w:r>
    </w:p>
    <w:p w:rsidR="009C6D3F" w:rsidRPr="004C4441" w:rsidRDefault="009C6D3F"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Prepared reviews of scientific works and publications of science</w:t>
      </w:r>
      <w:r w:rsidR="00DA4059" w:rsidRPr="004C4441">
        <w:rPr>
          <w:rFonts w:ascii="Times New Roman" w:hAnsi="Times New Roman" w:cs="Times New Roman"/>
          <w:sz w:val="24"/>
          <w:szCs w:val="24"/>
          <w:lang w:val="en-GB"/>
        </w:rPr>
        <w:t xml:space="preserve"> dissemination</w:t>
      </w:r>
      <w:r w:rsidRPr="004C4441">
        <w:rPr>
          <w:rFonts w:ascii="Times New Roman" w:hAnsi="Times New Roman" w:cs="Times New Roman"/>
          <w:sz w:val="24"/>
          <w:szCs w:val="24"/>
          <w:lang w:val="en-GB"/>
        </w:rPr>
        <w:t>, among them scientific works and reviews of art works for professional audience and general</w:t>
      </w:r>
      <w:r w:rsidR="00DA4059" w:rsidRPr="004C4441">
        <w:rPr>
          <w:rFonts w:ascii="Times New Roman" w:hAnsi="Times New Roman" w:cs="Times New Roman"/>
          <w:sz w:val="24"/>
          <w:szCs w:val="24"/>
          <w:lang w:val="en-GB"/>
        </w:rPr>
        <w:t xml:space="preserve"> public, published in cultural</w:t>
      </w:r>
      <w:r w:rsidRPr="004C4441">
        <w:rPr>
          <w:rFonts w:ascii="Times New Roman" w:hAnsi="Times New Roman" w:cs="Times New Roman"/>
          <w:sz w:val="24"/>
          <w:szCs w:val="24"/>
          <w:lang w:val="en-GB"/>
        </w:rPr>
        <w:t xml:space="preserve"> or professional publications, created online research</w:t>
      </w:r>
      <w:r w:rsidR="00DA4059" w:rsidRPr="004C4441">
        <w:rPr>
          <w:rFonts w:ascii="Times New Roman" w:hAnsi="Times New Roman" w:cs="Times New Roman"/>
          <w:sz w:val="24"/>
          <w:szCs w:val="24"/>
          <w:lang w:val="en-GB"/>
        </w:rPr>
        <w:t xml:space="preserve"> sources and supervised them</w:t>
      </w:r>
      <w:r w:rsidRPr="004C4441">
        <w:rPr>
          <w:rFonts w:ascii="Times New Roman" w:hAnsi="Times New Roman" w:cs="Times New Roman"/>
          <w:sz w:val="24"/>
          <w:szCs w:val="24"/>
          <w:lang w:val="en-GB"/>
        </w:rPr>
        <w:t>, or regularly spread scientific knowledge via media, etc.);</w:t>
      </w:r>
    </w:p>
    <w:p w:rsidR="009C6D3F" w:rsidRPr="004C4441" w:rsidRDefault="002664D3"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Gave public lectures and </w:t>
      </w:r>
      <w:r w:rsidR="00BA134C" w:rsidRPr="004C4441">
        <w:rPr>
          <w:rFonts w:ascii="Times New Roman" w:hAnsi="Times New Roman" w:cs="Times New Roman"/>
          <w:sz w:val="24"/>
          <w:szCs w:val="24"/>
          <w:lang w:val="en-GB"/>
        </w:rPr>
        <w:t>otherwise actively participated in the activities of scientific community.</w:t>
      </w:r>
    </w:p>
    <w:p w:rsidR="00511DAB" w:rsidRPr="004C4441" w:rsidRDefault="00784E6A"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Scientists</w:t>
      </w:r>
      <w:r w:rsidR="00511DAB" w:rsidRPr="004C4441">
        <w:rPr>
          <w:rFonts w:ascii="Times New Roman" w:hAnsi="Times New Roman" w:cs="Times New Roman"/>
          <w:sz w:val="24"/>
          <w:szCs w:val="24"/>
          <w:lang w:val="en-GB"/>
        </w:rPr>
        <w:t xml:space="preserve">, working in the position of a </w:t>
      </w:r>
      <w:r w:rsidR="00511DAB" w:rsidRPr="004C4441">
        <w:rPr>
          <w:rFonts w:ascii="Times New Roman" w:hAnsi="Times New Roman" w:cs="Times New Roman"/>
          <w:b/>
          <w:sz w:val="24"/>
          <w:szCs w:val="24"/>
          <w:lang w:val="en-GB"/>
        </w:rPr>
        <w:t>professor</w:t>
      </w:r>
      <w:r w:rsidR="00511DAB" w:rsidRPr="004C4441">
        <w:rPr>
          <w:rFonts w:ascii="Times New Roman" w:hAnsi="Times New Roman" w:cs="Times New Roman"/>
          <w:sz w:val="24"/>
          <w:szCs w:val="24"/>
          <w:lang w:val="en-GB"/>
        </w:rPr>
        <w:t>, can be attested, if, during the term of office of 5 years:</w:t>
      </w:r>
    </w:p>
    <w:p w:rsidR="00511DAB" w:rsidRPr="004C4441" w:rsidRDefault="00511DAB"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one of the following requirements:</w:t>
      </w:r>
    </w:p>
    <w:p w:rsidR="00511DAB" w:rsidRPr="004C4441" w:rsidRDefault="00511DAB"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5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ed (periodical, serial or occasional) scientific publications, at least 3 of those articles published by international publishers, published at least 1 scientific article in indexed international scientific publication;</w:t>
      </w:r>
    </w:p>
    <w:p w:rsidR="00511DAB" w:rsidRPr="004C4441" w:rsidRDefault="00511DAB"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w:t>
      </w:r>
      <w:r w:rsidR="0005311A" w:rsidRPr="004C4441">
        <w:rPr>
          <w:rFonts w:ascii="Times New Roman" w:hAnsi="Times New Roman" w:cs="Times New Roman"/>
          <w:sz w:val="24"/>
          <w:szCs w:val="24"/>
          <w:lang w:val="en-GB"/>
        </w:rPr>
        <w:t xml:space="preserve">a science monograph, study or textbook of </w:t>
      </w:r>
      <w:r w:rsidRPr="004C4441">
        <w:rPr>
          <w:rFonts w:ascii="Times New Roman" w:hAnsi="Times New Roman" w:cs="Times New Roman"/>
          <w:sz w:val="24"/>
          <w:szCs w:val="24"/>
          <w:lang w:val="en-GB"/>
        </w:rPr>
        <w:t xml:space="preserve">at least </w:t>
      </w:r>
      <w:r w:rsidR="0005311A" w:rsidRPr="004C4441">
        <w:rPr>
          <w:rFonts w:ascii="Times New Roman" w:hAnsi="Times New Roman" w:cs="Times New Roman"/>
          <w:sz w:val="24"/>
          <w:szCs w:val="24"/>
          <w:lang w:val="en-GB"/>
        </w:rPr>
        <w:t xml:space="preserve">8 quires, and at least 2 scientific articles in </w:t>
      </w:r>
      <w:r w:rsidR="00D712B2" w:rsidRPr="004C4441">
        <w:rPr>
          <w:rFonts w:ascii="Times New Roman" w:hAnsi="Times New Roman" w:cs="Times New Roman"/>
          <w:sz w:val="24"/>
          <w:szCs w:val="24"/>
          <w:lang w:val="en-GB"/>
        </w:rPr>
        <w:t>peer-review</w:t>
      </w:r>
      <w:r w:rsidR="0005311A" w:rsidRPr="004C4441">
        <w:rPr>
          <w:rFonts w:ascii="Times New Roman" w:hAnsi="Times New Roman" w:cs="Times New Roman"/>
          <w:sz w:val="24"/>
          <w:szCs w:val="24"/>
          <w:lang w:val="en-GB"/>
        </w:rPr>
        <w:t>ed (periodical, serial or occasional) scientific publications, at least 1 of those articles published by international publishers;</w:t>
      </w:r>
    </w:p>
    <w:p w:rsidR="00511DAB" w:rsidRPr="004C4441" w:rsidRDefault="00511DAB"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w:t>
      </w:r>
      <w:r w:rsidR="00AE3986" w:rsidRPr="004C4441">
        <w:rPr>
          <w:rFonts w:ascii="Times New Roman" w:hAnsi="Times New Roman" w:cs="Times New Roman"/>
          <w:sz w:val="24"/>
          <w:szCs w:val="24"/>
          <w:lang w:val="en-GB"/>
        </w:rPr>
        <w:t>3</w:t>
      </w:r>
      <w:r w:rsidRPr="004C4441">
        <w:rPr>
          <w:rFonts w:ascii="Times New Roman" w:hAnsi="Times New Roman" w:cs="Times New Roman"/>
          <w:sz w:val="24"/>
          <w:szCs w:val="24"/>
          <w:lang w:val="en-GB"/>
        </w:rPr>
        <w:t xml:space="preserve">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xml:space="preserve">ed (periodical, serial or occasional) scientific publications, at least </w:t>
      </w:r>
      <w:r w:rsidR="00AE3986" w:rsidRPr="004C4441">
        <w:rPr>
          <w:rFonts w:ascii="Times New Roman" w:hAnsi="Times New Roman" w:cs="Times New Roman"/>
          <w:sz w:val="24"/>
          <w:szCs w:val="24"/>
          <w:lang w:val="en-GB"/>
        </w:rPr>
        <w:t>2</w:t>
      </w:r>
      <w:r w:rsidRPr="004C4441">
        <w:rPr>
          <w:rFonts w:ascii="Times New Roman" w:hAnsi="Times New Roman" w:cs="Times New Roman"/>
          <w:sz w:val="24"/>
          <w:szCs w:val="24"/>
          <w:lang w:val="en-GB"/>
        </w:rPr>
        <w:t xml:space="preserve"> of those articles published by international publishers</w:t>
      </w:r>
      <w:r w:rsidR="00FD0FE5" w:rsidRPr="004C4441">
        <w:rPr>
          <w:rFonts w:ascii="Times New Roman" w:hAnsi="Times New Roman" w:cs="Times New Roman"/>
          <w:sz w:val="24"/>
          <w:szCs w:val="24"/>
          <w:lang w:val="en-GB"/>
        </w:rPr>
        <w:t>,</w:t>
      </w:r>
      <w:r w:rsidR="00AE3986" w:rsidRPr="004C4441">
        <w:rPr>
          <w:rFonts w:ascii="Times New Roman" w:hAnsi="Times New Roman" w:cs="Times New Roman"/>
          <w:sz w:val="24"/>
          <w:szCs w:val="24"/>
          <w:lang w:val="en-GB"/>
        </w:rPr>
        <w:t xml:space="preserve"> and part (-s) of science monograph (-s) or study (-ies), if </w:t>
      </w:r>
      <w:r w:rsidR="00DE2EB4" w:rsidRPr="004C4441">
        <w:rPr>
          <w:rFonts w:ascii="Times New Roman" w:hAnsi="Times New Roman" w:cs="Times New Roman"/>
          <w:sz w:val="24"/>
          <w:szCs w:val="24"/>
          <w:lang w:val="en-GB"/>
        </w:rPr>
        <w:t>scientist’s</w:t>
      </w:r>
      <w:r w:rsidR="00AE3986" w:rsidRPr="004C4441">
        <w:rPr>
          <w:rFonts w:ascii="Times New Roman" w:hAnsi="Times New Roman" w:cs="Times New Roman"/>
          <w:sz w:val="24"/>
          <w:szCs w:val="24"/>
          <w:lang w:val="en-GB"/>
        </w:rPr>
        <w:t xml:space="preserve"> input is at least 5 quires;</w:t>
      </w:r>
    </w:p>
    <w:p w:rsidR="00FD0FE5" w:rsidRPr="004C4441" w:rsidRDefault="00FD0FE5"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 xml:space="preserve">Published at least 3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xml:space="preserve">ed (periodical, serial or occasional) scientific publications, at least 2 of those articles published by international publishers, and performed scientific research or works of experimental </w:t>
      </w:r>
      <w:r w:rsidR="0050041A" w:rsidRPr="004C4441">
        <w:rPr>
          <w:rFonts w:ascii="Times New Roman" w:hAnsi="Times New Roman" w:cs="Times New Roman"/>
          <w:sz w:val="24"/>
          <w:szCs w:val="24"/>
          <w:lang w:val="en-GB"/>
        </w:rPr>
        <w:t>development</w:t>
      </w:r>
      <w:r w:rsidRPr="004C4441">
        <w:rPr>
          <w:rFonts w:ascii="Times New Roman" w:hAnsi="Times New Roman" w:cs="Times New Roman"/>
          <w:sz w:val="24"/>
          <w:szCs w:val="24"/>
          <w:lang w:val="en-GB"/>
        </w:rPr>
        <w:t>, which value is at least 200 thousand Litas;</w:t>
      </w:r>
    </w:p>
    <w:p w:rsidR="00511DAB" w:rsidRPr="004C4441" w:rsidRDefault="00511DAB"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Announced the results of scientific research in the announcements at national and international science conferences;</w:t>
      </w:r>
    </w:p>
    <w:p w:rsidR="00511DAB" w:rsidRPr="004C4441" w:rsidRDefault="00DF5E80"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Gave</w:t>
      </w:r>
      <w:r w:rsidR="00511DAB" w:rsidRPr="004C4441">
        <w:rPr>
          <w:rFonts w:ascii="Times New Roman" w:hAnsi="Times New Roman" w:cs="Times New Roman"/>
          <w:sz w:val="24"/>
          <w:szCs w:val="24"/>
          <w:lang w:val="en-GB"/>
        </w:rPr>
        <w:t xml:space="preserve"> lectures for students of all study cycles</w:t>
      </w:r>
      <w:r w:rsidRPr="004C4441">
        <w:rPr>
          <w:rFonts w:ascii="Times New Roman" w:hAnsi="Times New Roman" w:cs="Times New Roman"/>
          <w:sz w:val="24"/>
          <w:szCs w:val="24"/>
          <w:lang w:val="en-GB"/>
        </w:rPr>
        <w:t xml:space="preserve"> or taught an intensive course abroad;</w:t>
      </w:r>
    </w:p>
    <w:p w:rsidR="00511DAB" w:rsidRPr="004C4441" w:rsidRDefault="00511DAB"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Prepared </w:t>
      </w:r>
      <w:r w:rsidR="00793346" w:rsidRPr="004C4441">
        <w:rPr>
          <w:rFonts w:ascii="Times New Roman" w:hAnsi="Times New Roman" w:cs="Times New Roman"/>
          <w:sz w:val="24"/>
          <w:szCs w:val="24"/>
          <w:lang w:val="en-GB"/>
        </w:rPr>
        <w:t xml:space="preserve">or renewed </w:t>
      </w:r>
      <w:r w:rsidRPr="004C4441">
        <w:rPr>
          <w:rFonts w:ascii="Times New Roman" w:hAnsi="Times New Roman" w:cs="Times New Roman"/>
          <w:sz w:val="24"/>
          <w:szCs w:val="24"/>
          <w:lang w:val="en-GB"/>
        </w:rPr>
        <w:t>a publication for studies (lecture summary, textbook, schoolbook, other publication used for studies or a part thereof), or e-learning course;</w:t>
      </w:r>
    </w:p>
    <w:p w:rsidR="00511DAB" w:rsidRPr="004C4441" w:rsidRDefault="00793346"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Participated in execution of doctoral studies or s</w:t>
      </w:r>
      <w:r w:rsidR="00511DAB" w:rsidRPr="004C4441">
        <w:rPr>
          <w:rFonts w:ascii="Times New Roman" w:hAnsi="Times New Roman" w:cs="Times New Roman"/>
          <w:sz w:val="24"/>
          <w:szCs w:val="24"/>
          <w:lang w:val="en-GB"/>
        </w:rPr>
        <w:t>upervised theses and other scientific works of students of all study cycles, which have been the basis for at least 3 published scientific publications, listed in p. 7</w:t>
      </w:r>
      <w:r w:rsidRPr="004C4441">
        <w:rPr>
          <w:rFonts w:ascii="Times New Roman" w:hAnsi="Times New Roman" w:cs="Times New Roman"/>
          <w:sz w:val="24"/>
          <w:szCs w:val="24"/>
          <w:lang w:val="en-GB"/>
        </w:rPr>
        <w:t>4</w:t>
      </w:r>
      <w:r w:rsidR="00511DAB" w:rsidRPr="004C4441">
        <w:rPr>
          <w:rFonts w:ascii="Times New Roman" w:hAnsi="Times New Roman" w:cs="Times New Roman"/>
          <w:sz w:val="24"/>
          <w:szCs w:val="24"/>
          <w:lang w:val="en-GB"/>
        </w:rPr>
        <w:t>.1 of those provisions;</w:t>
      </w:r>
    </w:p>
    <w:p w:rsidR="00511DAB" w:rsidRPr="004C4441" w:rsidRDefault="00511DAB"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Fulfilled at least </w:t>
      </w:r>
      <w:r w:rsidR="00D0681F" w:rsidRPr="004C4441">
        <w:rPr>
          <w:rFonts w:ascii="Times New Roman" w:hAnsi="Times New Roman" w:cs="Times New Roman"/>
          <w:sz w:val="24"/>
          <w:szCs w:val="24"/>
          <w:lang w:val="en-GB"/>
        </w:rPr>
        <w:t>two</w:t>
      </w:r>
      <w:r w:rsidRPr="004C4441">
        <w:rPr>
          <w:rFonts w:ascii="Times New Roman" w:hAnsi="Times New Roman" w:cs="Times New Roman"/>
          <w:sz w:val="24"/>
          <w:szCs w:val="24"/>
          <w:lang w:val="en-GB"/>
        </w:rPr>
        <w:t xml:space="preserve"> of the requirements</w:t>
      </w:r>
      <w:r w:rsidR="00D0681F" w:rsidRPr="004C4441">
        <w:rPr>
          <w:rFonts w:ascii="Times New Roman" w:hAnsi="Times New Roman" w:cs="Times New Roman"/>
          <w:sz w:val="24"/>
          <w:szCs w:val="24"/>
          <w:lang w:val="en-GB"/>
        </w:rPr>
        <w:t>, indicated in p. 73.6,</w:t>
      </w:r>
      <w:r w:rsidRPr="004C4441">
        <w:rPr>
          <w:rFonts w:ascii="Times New Roman" w:hAnsi="Times New Roman" w:cs="Times New Roman"/>
          <w:sz w:val="24"/>
          <w:szCs w:val="24"/>
          <w:lang w:val="en-GB"/>
        </w:rPr>
        <w:t xml:space="preserve"> in the areas of exper</w:t>
      </w:r>
      <w:r w:rsidR="00D0681F" w:rsidRPr="004C4441">
        <w:rPr>
          <w:rFonts w:ascii="Times New Roman" w:hAnsi="Times New Roman" w:cs="Times New Roman"/>
          <w:sz w:val="24"/>
          <w:szCs w:val="24"/>
          <w:lang w:val="en-GB"/>
        </w:rPr>
        <w:t>t</w:t>
      </w:r>
      <w:r w:rsidR="00DA4059" w:rsidRPr="004C4441">
        <w:rPr>
          <w:rFonts w:ascii="Times New Roman" w:hAnsi="Times New Roman" w:cs="Times New Roman"/>
          <w:sz w:val="24"/>
          <w:szCs w:val="24"/>
          <w:lang w:val="en-GB"/>
        </w:rPr>
        <w:t>, applied science activities</w:t>
      </w:r>
      <w:r w:rsidR="00D0681F" w:rsidRPr="004C4441">
        <w:rPr>
          <w:rFonts w:ascii="Times New Roman" w:hAnsi="Times New Roman" w:cs="Times New Roman"/>
          <w:sz w:val="24"/>
          <w:szCs w:val="24"/>
          <w:lang w:val="en-GB"/>
        </w:rPr>
        <w:t xml:space="preserve"> and dissemination of science.</w:t>
      </w:r>
    </w:p>
    <w:p w:rsidR="00D0681F" w:rsidRPr="004C4441" w:rsidRDefault="00D0681F"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Improved his/her professional qualification.</w:t>
      </w:r>
      <w:r w:rsidR="00321A68" w:rsidRPr="004C4441">
        <w:rPr>
          <w:rFonts w:ascii="Times New Roman" w:hAnsi="Times New Roman" w:cs="Times New Roman"/>
          <w:sz w:val="24"/>
          <w:szCs w:val="24"/>
          <w:lang w:val="en-GB"/>
        </w:rPr>
        <w:t xml:space="preserve"> </w:t>
      </w:r>
    </w:p>
    <w:p w:rsidR="00534FBE" w:rsidRPr="004C4441" w:rsidRDefault="00B45EAE" w:rsidP="00F12F70">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Scientists</w:t>
      </w:r>
      <w:r w:rsidR="00534FBE" w:rsidRPr="004C4441">
        <w:rPr>
          <w:rFonts w:ascii="Times New Roman" w:hAnsi="Times New Roman" w:cs="Times New Roman"/>
          <w:sz w:val="24"/>
          <w:szCs w:val="24"/>
          <w:lang w:val="en-GB"/>
        </w:rPr>
        <w:t xml:space="preserve"> can participate in the competition for a position of</w:t>
      </w:r>
      <w:r w:rsidR="00534FBE" w:rsidRPr="004C4441">
        <w:rPr>
          <w:rFonts w:ascii="Times New Roman" w:hAnsi="Times New Roman" w:cs="Times New Roman"/>
          <w:b/>
          <w:sz w:val="24"/>
          <w:szCs w:val="24"/>
          <w:lang w:val="en-GB"/>
        </w:rPr>
        <w:t xml:space="preserve"> chief researcher</w:t>
      </w:r>
      <w:r w:rsidR="00534FBE" w:rsidRPr="004C4441">
        <w:rPr>
          <w:rFonts w:ascii="Times New Roman" w:hAnsi="Times New Roman" w:cs="Times New Roman"/>
          <w:sz w:val="24"/>
          <w:szCs w:val="24"/>
          <w:lang w:val="en-GB"/>
        </w:rPr>
        <w:t>, if after they have been awarded their Doctor of Science degree, they:</w:t>
      </w:r>
    </w:p>
    <w:p w:rsidR="00534FBE" w:rsidRPr="004C4441" w:rsidRDefault="00534FBE"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one of the following requirements:</w:t>
      </w:r>
    </w:p>
    <w:p w:rsidR="00534FBE" w:rsidRPr="004C4441" w:rsidRDefault="00534FBE"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Published at least 1</w:t>
      </w:r>
      <w:r w:rsidR="00CF20D9" w:rsidRPr="004C4441">
        <w:rPr>
          <w:rFonts w:ascii="Times New Roman" w:hAnsi="Times New Roman" w:cs="Times New Roman"/>
          <w:sz w:val="24"/>
          <w:szCs w:val="24"/>
          <w:lang w:val="en-GB"/>
        </w:rPr>
        <w:t>5</w:t>
      </w:r>
      <w:r w:rsidRPr="004C4441">
        <w:rPr>
          <w:rFonts w:ascii="Times New Roman" w:hAnsi="Times New Roman" w:cs="Times New Roman"/>
          <w:sz w:val="24"/>
          <w:szCs w:val="24"/>
          <w:lang w:val="en-GB"/>
        </w:rPr>
        <w:t xml:space="preserve">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xml:space="preserve">ed (periodical, serial or occasional) scientific publications, </w:t>
      </w:r>
      <w:r w:rsidR="00CF20D9" w:rsidRPr="004C4441">
        <w:rPr>
          <w:rFonts w:ascii="Times New Roman" w:hAnsi="Times New Roman" w:cs="Times New Roman"/>
          <w:sz w:val="24"/>
          <w:szCs w:val="24"/>
          <w:lang w:val="en-GB"/>
        </w:rPr>
        <w:t xml:space="preserve">at least 5 of those articles must be published during the last 5 years, </w:t>
      </w:r>
      <w:r w:rsidRPr="004C4441">
        <w:rPr>
          <w:rFonts w:ascii="Times New Roman" w:hAnsi="Times New Roman" w:cs="Times New Roman"/>
          <w:sz w:val="24"/>
          <w:szCs w:val="24"/>
          <w:lang w:val="en-GB"/>
        </w:rPr>
        <w:t xml:space="preserve">at least 3 of those articles published by international publishers, at least </w:t>
      </w:r>
      <w:r w:rsidR="00CF20D9" w:rsidRPr="004C4441">
        <w:rPr>
          <w:rFonts w:ascii="Times New Roman" w:hAnsi="Times New Roman" w:cs="Times New Roman"/>
          <w:sz w:val="24"/>
          <w:szCs w:val="24"/>
          <w:lang w:val="en-GB"/>
        </w:rPr>
        <w:t>3</w:t>
      </w:r>
      <w:r w:rsidRPr="004C4441">
        <w:rPr>
          <w:rFonts w:ascii="Times New Roman" w:hAnsi="Times New Roman" w:cs="Times New Roman"/>
          <w:sz w:val="24"/>
          <w:szCs w:val="24"/>
          <w:lang w:val="en-GB"/>
        </w:rPr>
        <w:t xml:space="preserve"> scientific articles in indexed international scientific publications; </w:t>
      </w:r>
    </w:p>
    <w:p w:rsidR="00534FBE" w:rsidRPr="004C4441" w:rsidRDefault="00CF20D9"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Prepared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xml:space="preserve">ed science monograph or study or parts thereof, not based on his/her thesis, if </w:t>
      </w:r>
      <w:r w:rsidR="00B45EAE" w:rsidRPr="004C4441">
        <w:rPr>
          <w:rFonts w:ascii="Times New Roman" w:hAnsi="Times New Roman" w:cs="Times New Roman"/>
          <w:sz w:val="24"/>
          <w:szCs w:val="24"/>
          <w:lang w:val="en-GB"/>
        </w:rPr>
        <w:t xml:space="preserve">scientist’s </w:t>
      </w:r>
      <w:r w:rsidRPr="004C4441">
        <w:rPr>
          <w:rFonts w:ascii="Times New Roman" w:hAnsi="Times New Roman" w:cs="Times New Roman"/>
          <w:sz w:val="24"/>
          <w:szCs w:val="24"/>
          <w:lang w:val="en-GB"/>
        </w:rPr>
        <w:t>total input is at least 8 quires and p</w:t>
      </w:r>
      <w:r w:rsidR="00534FBE" w:rsidRPr="004C4441">
        <w:rPr>
          <w:rFonts w:ascii="Times New Roman" w:hAnsi="Times New Roman" w:cs="Times New Roman"/>
          <w:sz w:val="24"/>
          <w:szCs w:val="24"/>
          <w:lang w:val="en-GB"/>
        </w:rPr>
        <w:t xml:space="preserve">ublished at least 10 scientific articles in </w:t>
      </w:r>
      <w:r w:rsidR="00D712B2" w:rsidRPr="004C4441">
        <w:rPr>
          <w:rFonts w:ascii="Times New Roman" w:hAnsi="Times New Roman" w:cs="Times New Roman"/>
          <w:sz w:val="24"/>
          <w:szCs w:val="24"/>
          <w:lang w:val="en-GB"/>
        </w:rPr>
        <w:t>peer-review</w:t>
      </w:r>
      <w:r w:rsidR="00534FBE" w:rsidRPr="004C4441">
        <w:rPr>
          <w:rFonts w:ascii="Times New Roman" w:hAnsi="Times New Roman" w:cs="Times New Roman"/>
          <w:sz w:val="24"/>
          <w:szCs w:val="24"/>
          <w:lang w:val="en-GB"/>
        </w:rPr>
        <w:t xml:space="preserve">ed (periodical, serial or occasional) scientific publications, </w:t>
      </w:r>
      <w:r w:rsidRPr="004C4441">
        <w:rPr>
          <w:rFonts w:ascii="Times New Roman" w:hAnsi="Times New Roman" w:cs="Times New Roman"/>
          <w:sz w:val="24"/>
          <w:szCs w:val="24"/>
          <w:lang w:val="en-GB"/>
        </w:rPr>
        <w:t xml:space="preserve">at least 5 scientific articles must be published during the last 5 years, </w:t>
      </w:r>
      <w:r w:rsidR="00534FBE" w:rsidRPr="004C4441">
        <w:rPr>
          <w:rFonts w:ascii="Times New Roman" w:hAnsi="Times New Roman" w:cs="Times New Roman"/>
          <w:sz w:val="24"/>
          <w:szCs w:val="24"/>
          <w:lang w:val="en-GB"/>
        </w:rPr>
        <w:t xml:space="preserve">at least </w:t>
      </w:r>
      <w:r w:rsidRPr="004C4441">
        <w:rPr>
          <w:rFonts w:ascii="Times New Roman" w:hAnsi="Times New Roman" w:cs="Times New Roman"/>
          <w:sz w:val="24"/>
          <w:szCs w:val="24"/>
          <w:lang w:val="en-GB"/>
        </w:rPr>
        <w:t>5</w:t>
      </w:r>
      <w:r w:rsidR="00534FBE" w:rsidRPr="004C4441">
        <w:rPr>
          <w:rFonts w:ascii="Times New Roman" w:hAnsi="Times New Roman" w:cs="Times New Roman"/>
          <w:sz w:val="24"/>
          <w:szCs w:val="24"/>
          <w:lang w:val="en-GB"/>
        </w:rPr>
        <w:t xml:space="preserve"> of those articles publish</w:t>
      </w:r>
      <w:r w:rsidRPr="004C4441">
        <w:rPr>
          <w:rFonts w:ascii="Times New Roman" w:hAnsi="Times New Roman" w:cs="Times New Roman"/>
          <w:sz w:val="24"/>
          <w:szCs w:val="24"/>
          <w:lang w:val="en-GB"/>
        </w:rPr>
        <w:t>ed in the publications, published by international publishers;</w:t>
      </w:r>
    </w:p>
    <w:p w:rsidR="00534FBE" w:rsidRPr="004C4441" w:rsidRDefault="00534FBE"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10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xml:space="preserve">ed (periodical, serial or occasional) scientific publications, at least 3 of those articles published by international publishers; at least 5 scientific articles must be published during the last 5 years; performed works of scientific research or experimental development, which value is at least </w:t>
      </w:r>
      <w:r w:rsidR="00B7197C" w:rsidRPr="004C4441">
        <w:rPr>
          <w:rFonts w:ascii="Times New Roman" w:hAnsi="Times New Roman" w:cs="Times New Roman"/>
          <w:sz w:val="24"/>
          <w:szCs w:val="24"/>
          <w:lang w:val="en-GB"/>
        </w:rPr>
        <w:t>2</w:t>
      </w:r>
      <w:r w:rsidRPr="004C4441">
        <w:rPr>
          <w:rFonts w:ascii="Times New Roman" w:hAnsi="Times New Roman" w:cs="Times New Roman"/>
          <w:sz w:val="24"/>
          <w:szCs w:val="24"/>
          <w:lang w:val="en-GB"/>
        </w:rPr>
        <w:t>00 thousand Litas;</w:t>
      </w:r>
    </w:p>
    <w:p w:rsidR="00534FBE" w:rsidRPr="004C4441" w:rsidRDefault="00534FBE"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Announced the results of scientific research in the announcements at national and international science conferences;</w:t>
      </w:r>
    </w:p>
    <w:p w:rsidR="00534FBE" w:rsidRPr="004C4441" w:rsidRDefault="00534FBE"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3 of the following requirements in the areas of expert</w:t>
      </w:r>
      <w:r w:rsidR="00F04F89" w:rsidRPr="004C4441">
        <w:rPr>
          <w:rFonts w:ascii="Times New Roman" w:hAnsi="Times New Roman" w:cs="Times New Roman"/>
          <w:sz w:val="24"/>
          <w:szCs w:val="24"/>
          <w:lang w:val="en-GB"/>
        </w:rPr>
        <w:t>, applied science activities</w:t>
      </w:r>
      <w:r w:rsidRPr="004C4441">
        <w:rPr>
          <w:rFonts w:ascii="Times New Roman" w:hAnsi="Times New Roman" w:cs="Times New Roman"/>
          <w:sz w:val="24"/>
          <w:szCs w:val="24"/>
          <w:lang w:val="en-GB"/>
        </w:rPr>
        <w:t xml:space="preserve"> and dissemination of science:</w:t>
      </w:r>
    </w:p>
    <w:p w:rsidR="00F04F89" w:rsidRPr="004C4441" w:rsidRDefault="00F04F89" w:rsidP="00F04F89">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Prepared publications of research sources, translations of scientific text, prepared (and made) periodical or occasional scientific publications;</w:t>
      </w:r>
    </w:p>
    <w:p w:rsidR="00534FBE" w:rsidRPr="004C4441" w:rsidRDefault="00534FBE"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Prepared publications of research sources, translations of scientific text, publications of scientific resources (scientific facsimiles, typological and thematic maps, lexicographical sources, catalogues of systematic research sources, practical works of terminology and language usage), publications of scientific bibliography, prepared (and made) periodical or occasional scientific publications;</w:t>
      </w:r>
    </w:p>
    <w:p w:rsidR="00534FBE" w:rsidRPr="004C4441" w:rsidRDefault="00534FBE"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Performed works of socio-cultural development, was a member of expert scientific organizations (their representative);</w:t>
      </w:r>
    </w:p>
    <w:p w:rsidR="00534FBE" w:rsidRPr="004C4441" w:rsidRDefault="00534FBE"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Performed </w:t>
      </w:r>
      <w:r w:rsidR="00314715" w:rsidRPr="004C4441">
        <w:rPr>
          <w:rFonts w:ascii="Times New Roman" w:hAnsi="Times New Roman" w:cs="Times New Roman"/>
          <w:sz w:val="24"/>
          <w:szCs w:val="24"/>
          <w:lang w:val="en-GB"/>
        </w:rPr>
        <w:t>expert</w:t>
      </w:r>
      <w:r w:rsidR="00D91C7B" w:rsidRPr="004C4441">
        <w:rPr>
          <w:rFonts w:ascii="Times New Roman" w:hAnsi="Times New Roman" w:cs="Times New Roman"/>
          <w:sz w:val="24"/>
          <w:szCs w:val="24"/>
          <w:lang w:val="en-GB"/>
        </w:rPr>
        <w:t>, research organization</w:t>
      </w:r>
      <w:r w:rsidR="00314715" w:rsidRPr="004C4441">
        <w:rPr>
          <w:rFonts w:ascii="Times New Roman" w:hAnsi="Times New Roman" w:cs="Times New Roman"/>
          <w:sz w:val="24"/>
          <w:szCs w:val="24"/>
          <w:lang w:val="en-GB"/>
        </w:rPr>
        <w:t xml:space="preserve"> activities</w:t>
      </w:r>
      <w:r w:rsidR="00D91C7B" w:rsidRPr="004C4441">
        <w:rPr>
          <w:rFonts w:ascii="Times New Roman" w:hAnsi="Times New Roman" w:cs="Times New Roman"/>
          <w:sz w:val="24"/>
          <w:szCs w:val="24"/>
          <w:lang w:val="en-GB"/>
        </w:rPr>
        <w:t>,</w:t>
      </w:r>
      <w:r w:rsidRPr="004C4441">
        <w:rPr>
          <w:rFonts w:ascii="Times New Roman" w:hAnsi="Times New Roman" w:cs="Times New Roman"/>
          <w:sz w:val="24"/>
          <w:szCs w:val="24"/>
          <w:lang w:val="en-GB"/>
        </w:rPr>
        <w:t xml:space="preserve"> or other applied scientific activities (was a head of organising committee or programme committee or international or national scientific event or was a member thereof, was a head of editorial board of national, international or cross-national periodical or serial scientific publication, was chief editor of such publication, or a member of </w:t>
      </w:r>
      <w:r w:rsidR="008809A9" w:rsidRPr="004C4441">
        <w:rPr>
          <w:rFonts w:ascii="Times New Roman" w:hAnsi="Times New Roman" w:cs="Times New Roman"/>
          <w:sz w:val="24"/>
          <w:szCs w:val="24"/>
          <w:lang w:val="en-GB"/>
        </w:rPr>
        <w:t xml:space="preserve">its </w:t>
      </w:r>
      <w:r w:rsidRPr="004C4441">
        <w:rPr>
          <w:rFonts w:ascii="Times New Roman" w:hAnsi="Times New Roman" w:cs="Times New Roman"/>
          <w:sz w:val="24"/>
          <w:szCs w:val="24"/>
          <w:lang w:val="en-GB"/>
        </w:rPr>
        <w:t xml:space="preserve">editorial board, was a head of commission for doctoral programme, defence council, or was a member of such commission or council, or was </w:t>
      </w:r>
      <w:r w:rsidR="00314715" w:rsidRPr="004C4441">
        <w:rPr>
          <w:rFonts w:ascii="Times New Roman" w:hAnsi="Times New Roman" w:cs="Times New Roman"/>
          <w:sz w:val="24"/>
          <w:szCs w:val="24"/>
          <w:lang w:val="en-GB"/>
        </w:rPr>
        <w:t>dissertation</w:t>
      </w:r>
      <w:r w:rsidRPr="004C4441">
        <w:rPr>
          <w:rFonts w:ascii="Times New Roman" w:hAnsi="Times New Roman" w:cs="Times New Roman"/>
          <w:sz w:val="24"/>
          <w:szCs w:val="24"/>
          <w:lang w:val="en-GB"/>
        </w:rPr>
        <w:t xml:space="preserve"> opponent);</w:t>
      </w:r>
    </w:p>
    <w:p w:rsidR="00534FBE" w:rsidRPr="004C4441" w:rsidRDefault="00D91C7B"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P</w:t>
      </w:r>
      <w:r w:rsidR="00534FBE" w:rsidRPr="004C4441">
        <w:rPr>
          <w:rFonts w:ascii="Times New Roman" w:hAnsi="Times New Roman" w:cs="Times New Roman"/>
          <w:sz w:val="24"/>
          <w:szCs w:val="24"/>
          <w:lang w:val="en-GB"/>
        </w:rPr>
        <w:t>articipated in international and national projects of science pro</w:t>
      </w:r>
      <w:r w:rsidR="00DA4059" w:rsidRPr="004C4441">
        <w:rPr>
          <w:rFonts w:ascii="Times New Roman" w:hAnsi="Times New Roman" w:cs="Times New Roman"/>
          <w:sz w:val="24"/>
          <w:szCs w:val="24"/>
          <w:lang w:val="en-GB"/>
        </w:rPr>
        <w:t>grammes (was project’s chief coordinator, partner coordinator</w:t>
      </w:r>
      <w:r w:rsidR="00534FBE" w:rsidRPr="004C4441">
        <w:rPr>
          <w:rFonts w:ascii="Times New Roman" w:hAnsi="Times New Roman" w:cs="Times New Roman"/>
          <w:sz w:val="24"/>
          <w:szCs w:val="24"/>
          <w:lang w:val="en-GB"/>
        </w:rPr>
        <w:t xml:space="preserve"> or </w:t>
      </w:r>
      <w:r w:rsidR="00F04F89" w:rsidRPr="004C4441">
        <w:rPr>
          <w:rFonts w:ascii="Times New Roman" w:hAnsi="Times New Roman" w:cs="Times New Roman"/>
          <w:sz w:val="24"/>
          <w:szCs w:val="24"/>
          <w:lang w:val="en-GB"/>
        </w:rPr>
        <w:t>promoter;</w:t>
      </w:r>
    </w:p>
    <w:p w:rsidR="00534FBE" w:rsidRPr="004C4441" w:rsidRDefault="00534FBE"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Participated in scientific internships, scientific or pedagogical exchange programmes;</w:t>
      </w:r>
    </w:p>
    <w:p w:rsidR="00534FBE" w:rsidRPr="004C4441" w:rsidRDefault="00534FBE"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Prepared reviews of scientific works and publicati</w:t>
      </w:r>
      <w:r w:rsidR="00DA4059" w:rsidRPr="004C4441">
        <w:rPr>
          <w:rFonts w:ascii="Times New Roman" w:hAnsi="Times New Roman" w:cs="Times New Roman"/>
          <w:sz w:val="24"/>
          <w:szCs w:val="24"/>
          <w:lang w:val="en-GB"/>
        </w:rPr>
        <w:t>ons of science dissemination</w:t>
      </w:r>
      <w:r w:rsidRPr="004C4441">
        <w:rPr>
          <w:rFonts w:ascii="Times New Roman" w:hAnsi="Times New Roman" w:cs="Times New Roman"/>
          <w:sz w:val="24"/>
          <w:szCs w:val="24"/>
          <w:lang w:val="en-GB"/>
        </w:rPr>
        <w:t>, among them scientific works and reviews of art works for professional audience and genera</w:t>
      </w:r>
      <w:r w:rsidR="00DA4059" w:rsidRPr="004C4441">
        <w:rPr>
          <w:rFonts w:ascii="Times New Roman" w:hAnsi="Times New Roman" w:cs="Times New Roman"/>
          <w:sz w:val="24"/>
          <w:szCs w:val="24"/>
          <w:lang w:val="en-GB"/>
        </w:rPr>
        <w:t>l public, published in cultural</w:t>
      </w:r>
      <w:r w:rsidRPr="004C4441">
        <w:rPr>
          <w:rFonts w:ascii="Times New Roman" w:hAnsi="Times New Roman" w:cs="Times New Roman"/>
          <w:sz w:val="24"/>
          <w:szCs w:val="24"/>
          <w:lang w:val="en-GB"/>
        </w:rPr>
        <w:t xml:space="preserve"> or professional publications, created online resea</w:t>
      </w:r>
      <w:r w:rsidR="00DA4059" w:rsidRPr="004C4441">
        <w:rPr>
          <w:rFonts w:ascii="Times New Roman" w:hAnsi="Times New Roman" w:cs="Times New Roman"/>
          <w:sz w:val="24"/>
          <w:szCs w:val="24"/>
          <w:lang w:val="en-GB"/>
        </w:rPr>
        <w:t>rch sources and supervised them</w:t>
      </w:r>
      <w:r w:rsidRPr="004C4441">
        <w:rPr>
          <w:rFonts w:ascii="Times New Roman" w:hAnsi="Times New Roman" w:cs="Times New Roman"/>
          <w:sz w:val="24"/>
          <w:szCs w:val="24"/>
          <w:lang w:val="en-GB"/>
        </w:rPr>
        <w:t>, or regularly spread scientific knowledge via media, etc.);</w:t>
      </w:r>
    </w:p>
    <w:p w:rsidR="00534FBE" w:rsidRPr="004C4441" w:rsidRDefault="00534FBE"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Gave public lectures and otherwise actively participated in the activities of scientific community.</w:t>
      </w:r>
    </w:p>
    <w:p w:rsidR="0031632A" w:rsidRPr="004C4441" w:rsidRDefault="00273CD2"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Scientists</w:t>
      </w:r>
      <w:r w:rsidR="0031632A" w:rsidRPr="004C4441">
        <w:rPr>
          <w:rFonts w:ascii="Times New Roman" w:hAnsi="Times New Roman" w:cs="Times New Roman"/>
          <w:sz w:val="24"/>
          <w:szCs w:val="24"/>
          <w:lang w:val="en-GB"/>
        </w:rPr>
        <w:t xml:space="preserve">, working in the position of a </w:t>
      </w:r>
      <w:r w:rsidR="0031632A" w:rsidRPr="004C4441">
        <w:rPr>
          <w:rFonts w:ascii="Times New Roman" w:hAnsi="Times New Roman" w:cs="Times New Roman"/>
          <w:b/>
          <w:sz w:val="24"/>
          <w:szCs w:val="24"/>
          <w:lang w:val="en-GB"/>
        </w:rPr>
        <w:t>chief researcher</w:t>
      </w:r>
      <w:r w:rsidR="0031632A" w:rsidRPr="004C4441">
        <w:rPr>
          <w:rFonts w:ascii="Times New Roman" w:hAnsi="Times New Roman" w:cs="Times New Roman"/>
          <w:sz w:val="24"/>
          <w:szCs w:val="24"/>
          <w:lang w:val="en-GB"/>
        </w:rPr>
        <w:t>, can be attested, if, during the term of office of 5 years:</w:t>
      </w:r>
    </w:p>
    <w:p w:rsidR="0031632A" w:rsidRPr="004C4441" w:rsidRDefault="0031632A"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one of the following requirements:</w:t>
      </w:r>
    </w:p>
    <w:p w:rsidR="0031632A" w:rsidRPr="004C4441" w:rsidRDefault="0031632A"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w:t>
      </w:r>
      <w:r w:rsidR="0013269D" w:rsidRPr="004C4441">
        <w:rPr>
          <w:rFonts w:ascii="Times New Roman" w:hAnsi="Times New Roman" w:cs="Times New Roman"/>
          <w:sz w:val="24"/>
          <w:szCs w:val="24"/>
          <w:lang w:val="en-GB"/>
        </w:rPr>
        <w:t>8</w:t>
      </w:r>
      <w:r w:rsidRPr="004C4441">
        <w:rPr>
          <w:rFonts w:ascii="Times New Roman" w:hAnsi="Times New Roman" w:cs="Times New Roman"/>
          <w:sz w:val="24"/>
          <w:szCs w:val="24"/>
          <w:lang w:val="en-GB"/>
        </w:rPr>
        <w:t xml:space="preserve">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xml:space="preserve">ed (periodical, serial or occasional) scientific publications, at least 3 of those articles published by international publishers, published at least </w:t>
      </w:r>
      <w:r w:rsidR="0013269D" w:rsidRPr="004C4441">
        <w:rPr>
          <w:rFonts w:ascii="Times New Roman" w:hAnsi="Times New Roman" w:cs="Times New Roman"/>
          <w:sz w:val="24"/>
          <w:szCs w:val="24"/>
          <w:lang w:val="en-GB"/>
        </w:rPr>
        <w:t>3</w:t>
      </w:r>
      <w:r w:rsidRPr="004C4441">
        <w:rPr>
          <w:rFonts w:ascii="Times New Roman" w:hAnsi="Times New Roman" w:cs="Times New Roman"/>
          <w:sz w:val="24"/>
          <w:szCs w:val="24"/>
          <w:lang w:val="en-GB"/>
        </w:rPr>
        <w:t xml:space="preserve"> scientific article</w:t>
      </w:r>
      <w:r w:rsidR="0013269D" w:rsidRPr="004C4441">
        <w:rPr>
          <w:rFonts w:ascii="Times New Roman" w:hAnsi="Times New Roman" w:cs="Times New Roman"/>
          <w:sz w:val="24"/>
          <w:szCs w:val="24"/>
          <w:lang w:val="en-GB"/>
        </w:rPr>
        <w:t>s</w:t>
      </w:r>
      <w:r w:rsidRPr="004C4441">
        <w:rPr>
          <w:rFonts w:ascii="Times New Roman" w:hAnsi="Times New Roman" w:cs="Times New Roman"/>
          <w:sz w:val="24"/>
          <w:szCs w:val="24"/>
          <w:lang w:val="en-GB"/>
        </w:rPr>
        <w:t xml:space="preserve"> in indexed international scientific publication;</w:t>
      </w:r>
    </w:p>
    <w:p w:rsidR="0031632A" w:rsidRPr="004C4441" w:rsidRDefault="0031632A"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 science monograph, study or </w:t>
      </w:r>
      <w:r w:rsidR="0013269D" w:rsidRPr="004C4441">
        <w:rPr>
          <w:rFonts w:ascii="Times New Roman" w:hAnsi="Times New Roman" w:cs="Times New Roman"/>
          <w:sz w:val="24"/>
          <w:szCs w:val="24"/>
          <w:lang w:val="en-GB"/>
        </w:rPr>
        <w:t xml:space="preserve">part (-s) thereof, if </w:t>
      </w:r>
      <w:r w:rsidR="00273CD2" w:rsidRPr="004C4441">
        <w:rPr>
          <w:rFonts w:ascii="Times New Roman" w:hAnsi="Times New Roman" w:cs="Times New Roman"/>
          <w:sz w:val="24"/>
          <w:szCs w:val="24"/>
          <w:lang w:val="en-GB"/>
        </w:rPr>
        <w:t xml:space="preserve">scientist’s </w:t>
      </w:r>
      <w:r w:rsidR="0013269D" w:rsidRPr="004C4441">
        <w:rPr>
          <w:rFonts w:ascii="Times New Roman" w:hAnsi="Times New Roman" w:cs="Times New Roman"/>
          <w:sz w:val="24"/>
          <w:szCs w:val="24"/>
          <w:lang w:val="en-GB"/>
        </w:rPr>
        <w:t>total input is at least</w:t>
      </w:r>
      <w:r w:rsidRPr="004C4441">
        <w:rPr>
          <w:rFonts w:ascii="Times New Roman" w:hAnsi="Times New Roman" w:cs="Times New Roman"/>
          <w:sz w:val="24"/>
          <w:szCs w:val="24"/>
          <w:lang w:val="en-GB"/>
        </w:rPr>
        <w:t xml:space="preserve"> </w:t>
      </w:r>
      <w:r w:rsidR="0013269D" w:rsidRPr="004C4441">
        <w:rPr>
          <w:rFonts w:ascii="Times New Roman" w:hAnsi="Times New Roman" w:cs="Times New Roman"/>
          <w:sz w:val="24"/>
          <w:szCs w:val="24"/>
          <w:lang w:val="en-GB"/>
        </w:rPr>
        <w:t>8 quires, and at least 5</w:t>
      </w:r>
      <w:r w:rsidRPr="004C4441">
        <w:rPr>
          <w:rFonts w:ascii="Times New Roman" w:hAnsi="Times New Roman" w:cs="Times New Roman"/>
          <w:sz w:val="24"/>
          <w:szCs w:val="24"/>
          <w:lang w:val="en-GB"/>
        </w:rPr>
        <w:t xml:space="preserve">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xml:space="preserve">ed (periodical, serial or occasional) scientific publications, at least </w:t>
      </w:r>
      <w:r w:rsidR="0013269D" w:rsidRPr="004C4441">
        <w:rPr>
          <w:rFonts w:ascii="Times New Roman" w:hAnsi="Times New Roman" w:cs="Times New Roman"/>
          <w:sz w:val="24"/>
          <w:szCs w:val="24"/>
          <w:lang w:val="en-GB"/>
        </w:rPr>
        <w:t>3</w:t>
      </w:r>
      <w:r w:rsidRPr="004C4441">
        <w:rPr>
          <w:rFonts w:ascii="Times New Roman" w:hAnsi="Times New Roman" w:cs="Times New Roman"/>
          <w:sz w:val="24"/>
          <w:szCs w:val="24"/>
          <w:lang w:val="en-GB"/>
        </w:rPr>
        <w:t xml:space="preserve"> of those articles published by international publishers;</w:t>
      </w:r>
    </w:p>
    <w:p w:rsidR="0031632A" w:rsidRPr="004C4441" w:rsidRDefault="0031632A"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w:t>
      </w:r>
      <w:r w:rsidR="0013269D" w:rsidRPr="004C4441">
        <w:rPr>
          <w:rFonts w:ascii="Times New Roman" w:hAnsi="Times New Roman" w:cs="Times New Roman"/>
          <w:sz w:val="24"/>
          <w:szCs w:val="24"/>
          <w:lang w:val="en-GB"/>
        </w:rPr>
        <w:t>5</w:t>
      </w:r>
      <w:r w:rsidRPr="004C4441">
        <w:rPr>
          <w:rFonts w:ascii="Times New Roman" w:hAnsi="Times New Roman" w:cs="Times New Roman"/>
          <w:sz w:val="24"/>
          <w:szCs w:val="24"/>
          <w:lang w:val="en-GB"/>
        </w:rPr>
        <w:t xml:space="preserve">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xml:space="preserve">ed (periodical, serial or occasional) scientific publications, at least 2 of those articles published by international publishers, performed scientific research or works of experimental </w:t>
      </w:r>
      <w:r w:rsidR="00982871" w:rsidRPr="004C4441">
        <w:rPr>
          <w:rFonts w:ascii="Times New Roman" w:hAnsi="Times New Roman" w:cs="Times New Roman"/>
          <w:sz w:val="24"/>
          <w:szCs w:val="24"/>
          <w:lang w:val="en-GB"/>
        </w:rPr>
        <w:t>development</w:t>
      </w:r>
      <w:r w:rsidRPr="004C4441">
        <w:rPr>
          <w:rFonts w:ascii="Times New Roman" w:hAnsi="Times New Roman" w:cs="Times New Roman"/>
          <w:sz w:val="24"/>
          <w:szCs w:val="24"/>
          <w:lang w:val="en-GB"/>
        </w:rPr>
        <w:t>, which value is at least 2</w:t>
      </w:r>
      <w:r w:rsidR="0013269D" w:rsidRPr="004C4441">
        <w:rPr>
          <w:rFonts w:ascii="Times New Roman" w:hAnsi="Times New Roman" w:cs="Times New Roman"/>
          <w:sz w:val="24"/>
          <w:szCs w:val="24"/>
          <w:lang w:val="en-GB"/>
        </w:rPr>
        <w:t>5</w:t>
      </w:r>
      <w:r w:rsidRPr="004C4441">
        <w:rPr>
          <w:rFonts w:ascii="Times New Roman" w:hAnsi="Times New Roman" w:cs="Times New Roman"/>
          <w:sz w:val="24"/>
          <w:szCs w:val="24"/>
          <w:lang w:val="en-GB"/>
        </w:rPr>
        <w:t>0 thousand Litas;</w:t>
      </w:r>
    </w:p>
    <w:p w:rsidR="0031632A" w:rsidRPr="004C4441" w:rsidRDefault="0031632A"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Announced the results of scientific research in the announcements at national and international science conferences</w:t>
      </w:r>
      <w:r w:rsidR="00A428BB" w:rsidRPr="004C4441">
        <w:rPr>
          <w:rFonts w:ascii="Times New Roman" w:hAnsi="Times New Roman" w:cs="Times New Roman"/>
          <w:sz w:val="24"/>
          <w:szCs w:val="24"/>
          <w:lang w:val="en-GB"/>
        </w:rPr>
        <w:t xml:space="preserve"> or plenary </w:t>
      </w:r>
      <w:r w:rsidR="00A877EC" w:rsidRPr="004C4441">
        <w:rPr>
          <w:rFonts w:ascii="Times New Roman" w:hAnsi="Times New Roman" w:cs="Times New Roman"/>
          <w:sz w:val="24"/>
          <w:szCs w:val="24"/>
          <w:lang w:val="en-GB"/>
        </w:rPr>
        <w:t>lectures;</w:t>
      </w:r>
    </w:p>
    <w:p w:rsidR="0031632A" w:rsidRPr="004C4441" w:rsidRDefault="0031632A"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Fulfilled at least </w:t>
      </w:r>
      <w:r w:rsidR="00FE1A1B" w:rsidRPr="004C4441">
        <w:rPr>
          <w:rFonts w:ascii="Times New Roman" w:hAnsi="Times New Roman" w:cs="Times New Roman"/>
          <w:sz w:val="24"/>
          <w:szCs w:val="24"/>
          <w:lang w:val="en-GB"/>
        </w:rPr>
        <w:t>five</w:t>
      </w:r>
      <w:r w:rsidRPr="004C4441">
        <w:rPr>
          <w:rFonts w:ascii="Times New Roman" w:hAnsi="Times New Roman" w:cs="Times New Roman"/>
          <w:sz w:val="24"/>
          <w:szCs w:val="24"/>
          <w:lang w:val="en-GB"/>
        </w:rPr>
        <w:t xml:space="preserve"> of the requirements, indicated in p. </w:t>
      </w:r>
      <w:r w:rsidR="00FE1A1B" w:rsidRPr="004C4441">
        <w:rPr>
          <w:rFonts w:ascii="Times New Roman" w:hAnsi="Times New Roman" w:cs="Times New Roman"/>
          <w:sz w:val="24"/>
          <w:szCs w:val="24"/>
          <w:lang w:val="en-GB"/>
        </w:rPr>
        <w:t>75.3</w:t>
      </w:r>
      <w:r w:rsidRPr="004C4441">
        <w:rPr>
          <w:rFonts w:ascii="Times New Roman" w:hAnsi="Times New Roman" w:cs="Times New Roman"/>
          <w:sz w:val="24"/>
          <w:szCs w:val="24"/>
          <w:lang w:val="en-GB"/>
        </w:rPr>
        <w:t xml:space="preserve">, in the areas of </w:t>
      </w:r>
      <w:r w:rsidR="00A877EC" w:rsidRPr="004C4441">
        <w:rPr>
          <w:rFonts w:ascii="Times New Roman" w:hAnsi="Times New Roman" w:cs="Times New Roman"/>
          <w:sz w:val="24"/>
          <w:szCs w:val="24"/>
          <w:lang w:val="en-GB"/>
        </w:rPr>
        <w:t>expert, applied science activities</w:t>
      </w:r>
      <w:r w:rsidR="00FE1A1B" w:rsidRPr="004C4441">
        <w:rPr>
          <w:rFonts w:ascii="Times New Roman" w:hAnsi="Times New Roman" w:cs="Times New Roman"/>
          <w:sz w:val="24"/>
          <w:szCs w:val="24"/>
          <w:lang w:val="en-GB"/>
        </w:rPr>
        <w:t xml:space="preserve"> and dissemination of science;</w:t>
      </w:r>
    </w:p>
    <w:p w:rsidR="00FE1A1B" w:rsidRPr="004C4441" w:rsidRDefault="00FE1A1B"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Improved his/her professional qualification.</w:t>
      </w:r>
    </w:p>
    <w:p w:rsidR="001E6FC4" w:rsidRPr="004C4441" w:rsidRDefault="007B39D9" w:rsidP="00F12F70">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Scientists</w:t>
      </w:r>
      <w:r w:rsidR="001E6FC4" w:rsidRPr="004C4441">
        <w:rPr>
          <w:rFonts w:ascii="Times New Roman" w:hAnsi="Times New Roman" w:cs="Times New Roman"/>
          <w:sz w:val="24"/>
          <w:szCs w:val="24"/>
          <w:lang w:val="en-GB"/>
        </w:rPr>
        <w:t xml:space="preserve"> can participate in the competition for a position of</w:t>
      </w:r>
      <w:r w:rsidR="001E6FC4" w:rsidRPr="004C4441">
        <w:rPr>
          <w:rFonts w:ascii="Times New Roman" w:hAnsi="Times New Roman" w:cs="Times New Roman"/>
          <w:b/>
          <w:sz w:val="24"/>
          <w:szCs w:val="24"/>
          <w:lang w:val="en-GB"/>
        </w:rPr>
        <w:t xml:space="preserve"> associate professor</w:t>
      </w:r>
      <w:r w:rsidR="001E6FC4" w:rsidRPr="004C4441">
        <w:rPr>
          <w:rFonts w:ascii="Times New Roman" w:hAnsi="Times New Roman" w:cs="Times New Roman"/>
          <w:sz w:val="24"/>
          <w:szCs w:val="24"/>
          <w:lang w:val="en-GB"/>
        </w:rPr>
        <w:t>, if after they have been awarded their Doctor of Science degree, but no earlier</w:t>
      </w:r>
      <w:r w:rsidR="00DA4059" w:rsidRPr="004C4441">
        <w:rPr>
          <w:rFonts w:ascii="Times New Roman" w:hAnsi="Times New Roman" w:cs="Times New Roman"/>
          <w:sz w:val="24"/>
          <w:szCs w:val="24"/>
          <w:lang w:val="en-GB"/>
        </w:rPr>
        <w:t xml:space="preserve"> than during the last 10 years</w:t>
      </w:r>
      <w:r w:rsidR="001E6FC4" w:rsidRPr="004C4441">
        <w:rPr>
          <w:rFonts w:ascii="Times New Roman" w:hAnsi="Times New Roman" w:cs="Times New Roman"/>
          <w:sz w:val="24"/>
          <w:szCs w:val="24"/>
          <w:lang w:val="en-GB"/>
        </w:rPr>
        <w:t xml:space="preserve"> they:</w:t>
      </w:r>
    </w:p>
    <w:p w:rsidR="001E6FC4" w:rsidRPr="004C4441" w:rsidRDefault="001E6FC4"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one of the following requirements:</w:t>
      </w:r>
    </w:p>
    <w:p w:rsidR="001E6FC4" w:rsidRPr="004C4441" w:rsidRDefault="001E6FC4"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5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xml:space="preserve">ed (periodical, serial or occasional) scientific publications, at least </w:t>
      </w:r>
      <w:r w:rsidR="005861BB" w:rsidRPr="004C4441">
        <w:rPr>
          <w:rFonts w:ascii="Times New Roman" w:hAnsi="Times New Roman" w:cs="Times New Roman"/>
          <w:sz w:val="24"/>
          <w:szCs w:val="24"/>
          <w:lang w:val="en-GB"/>
        </w:rPr>
        <w:t>2</w:t>
      </w:r>
      <w:r w:rsidRPr="004C4441">
        <w:rPr>
          <w:rFonts w:ascii="Times New Roman" w:hAnsi="Times New Roman" w:cs="Times New Roman"/>
          <w:sz w:val="24"/>
          <w:szCs w:val="24"/>
          <w:lang w:val="en-GB"/>
        </w:rPr>
        <w:t xml:space="preserve"> of those articles published by international publishers, at least </w:t>
      </w:r>
      <w:r w:rsidR="005861BB" w:rsidRPr="004C4441">
        <w:rPr>
          <w:rFonts w:ascii="Times New Roman" w:hAnsi="Times New Roman" w:cs="Times New Roman"/>
          <w:sz w:val="24"/>
          <w:szCs w:val="24"/>
          <w:lang w:val="en-GB"/>
        </w:rPr>
        <w:t>1</w:t>
      </w:r>
      <w:r w:rsidRPr="004C4441">
        <w:rPr>
          <w:rFonts w:ascii="Times New Roman" w:hAnsi="Times New Roman" w:cs="Times New Roman"/>
          <w:sz w:val="24"/>
          <w:szCs w:val="24"/>
          <w:lang w:val="en-GB"/>
        </w:rPr>
        <w:t xml:space="preserve"> scientific article</w:t>
      </w:r>
      <w:r w:rsidR="005861BB" w:rsidRPr="004C4441">
        <w:rPr>
          <w:rFonts w:ascii="Times New Roman" w:hAnsi="Times New Roman" w:cs="Times New Roman"/>
          <w:sz w:val="24"/>
          <w:szCs w:val="24"/>
          <w:lang w:val="en-GB"/>
        </w:rPr>
        <w:t xml:space="preserve"> published</w:t>
      </w:r>
      <w:r w:rsidRPr="004C4441">
        <w:rPr>
          <w:rFonts w:ascii="Times New Roman" w:hAnsi="Times New Roman" w:cs="Times New Roman"/>
          <w:sz w:val="24"/>
          <w:szCs w:val="24"/>
          <w:lang w:val="en-GB"/>
        </w:rPr>
        <w:t xml:space="preserve"> in indexed international scientific publications</w:t>
      </w:r>
      <w:r w:rsidR="005861BB" w:rsidRPr="004C4441">
        <w:rPr>
          <w:rFonts w:ascii="Times New Roman" w:hAnsi="Times New Roman" w:cs="Times New Roman"/>
          <w:sz w:val="24"/>
          <w:szCs w:val="24"/>
          <w:lang w:val="en-GB"/>
        </w:rPr>
        <w:t>, at least 2 scientific articles were published during the last 5 years;</w:t>
      </w:r>
    </w:p>
    <w:p w:rsidR="001E6FC4" w:rsidRPr="004C4441" w:rsidRDefault="00D51BA7"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2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ed (periodical, serial or occasional) scientific publications, at least 1 of those articles published by international publishers, p</w:t>
      </w:r>
      <w:r w:rsidR="001E6FC4" w:rsidRPr="004C4441">
        <w:rPr>
          <w:rFonts w:ascii="Times New Roman" w:hAnsi="Times New Roman" w:cs="Times New Roman"/>
          <w:sz w:val="24"/>
          <w:szCs w:val="24"/>
          <w:lang w:val="en-GB"/>
        </w:rPr>
        <w:t xml:space="preserve">repared </w:t>
      </w:r>
      <w:r w:rsidR="00D712B2" w:rsidRPr="004C4441">
        <w:rPr>
          <w:rFonts w:ascii="Times New Roman" w:hAnsi="Times New Roman" w:cs="Times New Roman"/>
          <w:sz w:val="24"/>
          <w:szCs w:val="24"/>
          <w:lang w:val="en-GB"/>
        </w:rPr>
        <w:t>peer-review</w:t>
      </w:r>
      <w:r w:rsidR="001E6FC4" w:rsidRPr="004C4441">
        <w:rPr>
          <w:rFonts w:ascii="Times New Roman" w:hAnsi="Times New Roman" w:cs="Times New Roman"/>
          <w:sz w:val="24"/>
          <w:szCs w:val="24"/>
          <w:lang w:val="en-GB"/>
        </w:rPr>
        <w:t xml:space="preserve">ed science monograph or study or parts thereof, not based on his/her thesis, </w:t>
      </w:r>
      <w:r w:rsidR="00DA4059" w:rsidRPr="004C4441">
        <w:rPr>
          <w:rFonts w:ascii="Times New Roman" w:hAnsi="Times New Roman" w:cs="Times New Roman"/>
          <w:sz w:val="24"/>
          <w:szCs w:val="24"/>
          <w:lang w:val="en-GB"/>
        </w:rPr>
        <w:t>which scope</w:t>
      </w:r>
      <w:r w:rsidR="001E6FC4" w:rsidRPr="004C4441">
        <w:rPr>
          <w:rFonts w:ascii="Times New Roman" w:hAnsi="Times New Roman" w:cs="Times New Roman"/>
          <w:sz w:val="24"/>
          <w:szCs w:val="24"/>
          <w:lang w:val="en-GB"/>
        </w:rPr>
        <w:t xml:space="preserve"> is at least 8 quires </w:t>
      </w:r>
      <w:r w:rsidRPr="004C4441">
        <w:rPr>
          <w:rFonts w:ascii="Times New Roman" w:hAnsi="Times New Roman" w:cs="Times New Roman"/>
          <w:sz w:val="24"/>
          <w:szCs w:val="24"/>
          <w:lang w:val="en-GB"/>
        </w:rPr>
        <w:t xml:space="preserve">or a textbook, </w:t>
      </w:r>
      <w:r w:rsidR="001E6FC4" w:rsidRPr="004C4441">
        <w:rPr>
          <w:rFonts w:ascii="Times New Roman" w:hAnsi="Times New Roman" w:cs="Times New Roman"/>
          <w:sz w:val="24"/>
          <w:szCs w:val="24"/>
          <w:lang w:val="en-GB"/>
        </w:rPr>
        <w:t xml:space="preserve">at least </w:t>
      </w:r>
      <w:r w:rsidRPr="004C4441">
        <w:rPr>
          <w:rFonts w:ascii="Times New Roman" w:hAnsi="Times New Roman" w:cs="Times New Roman"/>
          <w:sz w:val="24"/>
          <w:szCs w:val="24"/>
          <w:lang w:val="en-GB"/>
        </w:rPr>
        <w:t>1</w:t>
      </w:r>
      <w:r w:rsidR="001E6FC4" w:rsidRPr="004C4441">
        <w:rPr>
          <w:rFonts w:ascii="Times New Roman" w:hAnsi="Times New Roman" w:cs="Times New Roman"/>
          <w:sz w:val="24"/>
          <w:szCs w:val="24"/>
          <w:lang w:val="en-GB"/>
        </w:rPr>
        <w:t xml:space="preserve"> scientific article must be published during the last 5 years;</w:t>
      </w:r>
    </w:p>
    <w:p w:rsidR="001E6FC4" w:rsidRPr="004C4441" w:rsidRDefault="001E6FC4"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w:t>
      </w:r>
      <w:r w:rsidR="007D7F0E" w:rsidRPr="004C4441">
        <w:rPr>
          <w:rFonts w:ascii="Times New Roman" w:hAnsi="Times New Roman" w:cs="Times New Roman"/>
          <w:sz w:val="24"/>
          <w:szCs w:val="24"/>
          <w:lang w:val="en-GB"/>
        </w:rPr>
        <w:t>2</w:t>
      </w:r>
      <w:r w:rsidRPr="004C4441">
        <w:rPr>
          <w:rFonts w:ascii="Times New Roman" w:hAnsi="Times New Roman" w:cs="Times New Roman"/>
          <w:sz w:val="24"/>
          <w:szCs w:val="24"/>
          <w:lang w:val="en-GB"/>
        </w:rPr>
        <w:t xml:space="preserve">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xml:space="preserve">ed (periodical, serial or occasional) scientific publications, at least </w:t>
      </w:r>
      <w:r w:rsidR="007D7F0E" w:rsidRPr="004C4441">
        <w:rPr>
          <w:rFonts w:ascii="Times New Roman" w:hAnsi="Times New Roman" w:cs="Times New Roman"/>
          <w:sz w:val="24"/>
          <w:szCs w:val="24"/>
          <w:lang w:val="en-GB"/>
        </w:rPr>
        <w:t>1</w:t>
      </w:r>
      <w:r w:rsidRPr="004C4441">
        <w:rPr>
          <w:rFonts w:ascii="Times New Roman" w:hAnsi="Times New Roman" w:cs="Times New Roman"/>
          <w:sz w:val="24"/>
          <w:szCs w:val="24"/>
          <w:lang w:val="en-GB"/>
        </w:rPr>
        <w:t xml:space="preserve"> of those articles published by international publishers; at least </w:t>
      </w:r>
      <w:r w:rsidR="007D7F0E" w:rsidRPr="004C4441">
        <w:rPr>
          <w:rFonts w:ascii="Times New Roman" w:hAnsi="Times New Roman" w:cs="Times New Roman"/>
          <w:sz w:val="24"/>
          <w:szCs w:val="24"/>
          <w:lang w:val="en-GB"/>
        </w:rPr>
        <w:t>1 scientific article</w:t>
      </w:r>
      <w:r w:rsidRPr="004C4441">
        <w:rPr>
          <w:rFonts w:ascii="Times New Roman" w:hAnsi="Times New Roman" w:cs="Times New Roman"/>
          <w:sz w:val="24"/>
          <w:szCs w:val="24"/>
          <w:lang w:val="en-GB"/>
        </w:rPr>
        <w:t xml:space="preserve"> must be published during the last 5 years; performed works of scientific research or experimental development, which value is at least </w:t>
      </w:r>
      <w:r w:rsidR="007D7F0E" w:rsidRPr="004C4441">
        <w:rPr>
          <w:rFonts w:ascii="Times New Roman" w:hAnsi="Times New Roman" w:cs="Times New Roman"/>
          <w:sz w:val="24"/>
          <w:szCs w:val="24"/>
          <w:lang w:val="en-GB"/>
        </w:rPr>
        <w:t>1</w:t>
      </w:r>
      <w:r w:rsidRPr="004C4441">
        <w:rPr>
          <w:rFonts w:ascii="Times New Roman" w:hAnsi="Times New Roman" w:cs="Times New Roman"/>
          <w:sz w:val="24"/>
          <w:szCs w:val="24"/>
          <w:lang w:val="en-GB"/>
        </w:rPr>
        <w:t>00 thousand Litas;</w:t>
      </w:r>
    </w:p>
    <w:p w:rsidR="001E6FC4" w:rsidRPr="004C4441" w:rsidRDefault="001E6FC4"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Announced the results of scientific research in the announcements at national and international science conferences;</w:t>
      </w:r>
    </w:p>
    <w:p w:rsidR="00EE26B9" w:rsidRPr="004C4441" w:rsidRDefault="00EE26B9"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Have at least 3 years of experience in giving lectures or supervising the scheduled seminars of study programmes of all study cycles (practice, lab work, etc.);</w:t>
      </w:r>
    </w:p>
    <w:p w:rsidR="00EE26B9" w:rsidRPr="004C4441" w:rsidRDefault="00EE26B9"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Prepared a publication for studies (lecture summ</w:t>
      </w:r>
      <w:r w:rsidR="00DA4059" w:rsidRPr="004C4441">
        <w:rPr>
          <w:rFonts w:ascii="Times New Roman" w:hAnsi="Times New Roman" w:cs="Times New Roman"/>
          <w:sz w:val="24"/>
          <w:szCs w:val="24"/>
          <w:lang w:val="en-GB"/>
        </w:rPr>
        <w:t>ary, schoolbook, teaching tool</w:t>
      </w:r>
      <w:r w:rsidRPr="004C4441">
        <w:rPr>
          <w:rFonts w:ascii="Times New Roman" w:hAnsi="Times New Roman" w:cs="Times New Roman"/>
          <w:sz w:val="24"/>
          <w:szCs w:val="24"/>
          <w:lang w:val="en-GB"/>
        </w:rPr>
        <w:t>, textbook, other publication used for studies or a part thereof), or e-teaching (learning) course;</w:t>
      </w:r>
    </w:p>
    <w:p w:rsidR="001E6FC4" w:rsidRPr="004C4441" w:rsidRDefault="00EE26B9"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Supervised preparation of theses or other scientific works of students of all study cycles;</w:t>
      </w:r>
    </w:p>
    <w:p w:rsidR="00EE26B9" w:rsidRPr="004C4441" w:rsidRDefault="00EE26B9"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Fulfilled at least two of the requirements, indicated in </w:t>
      </w:r>
      <w:r w:rsidR="00314715" w:rsidRPr="004C4441">
        <w:rPr>
          <w:rFonts w:ascii="Times New Roman" w:hAnsi="Times New Roman" w:cs="Times New Roman"/>
          <w:sz w:val="24"/>
          <w:szCs w:val="24"/>
          <w:lang w:val="en-GB"/>
        </w:rPr>
        <w:t>p. 73.6, in the areas of expert, applied science activities</w:t>
      </w:r>
      <w:r w:rsidRPr="004C4441">
        <w:rPr>
          <w:rFonts w:ascii="Times New Roman" w:hAnsi="Times New Roman" w:cs="Times New Roman"/>
          <w:sz w:val="24"/>
          <w:szCs w:val="24"/>
          <w:lang w:val="en-GB"/>
        </w:rPr>
        <w:t xml:space="preserve"> and dissemination of science.</w:t>
      </w:r>
    </w:p>
    <w:p w:rsidR="00F50E1F" w:rsidRPr="004C4441" w:rsidRDefault="007B39D9"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Scientists</w:t>
      </w:r>
      <w:r w:rsidR="00F50E1F" w:rsidRPr="004C4441">
        <w:rPr>
          <w:rFonts w:ascii="Times New Roman" w:hAnsi="Times New Roman" w:cs="Times New Roman"/>
          <w:sz w:val="24"/>
          <w:szCs w:val="24"/>
          <w:lang w:val="en-GB"/>
        </w:rPr>
        <w:t xml:space="preserve">, working in the position of an </w:t>
      </w:r>
      <w:r w:rsidR="00F50E1F" w:rsidRPr="004C4441">
        <w:rPr>
          <w:rFonts w:ascii="Times New Roman" w:hAnsi="Times New Roman" w:cs="Times New Roman"/>
          <w:b/>
          <w:sz w:val="24"/>
          <w:szCs w:val="24"/>
          <w:lang w:val="en-GB"/>
        </w:rPr>
        <w:t>associate professor</w:t>
      </w:r>
      <w:r w:rsidR="00F50E1F" w:rsidRPr="004C4441">
        <w:rPr>
          <w:rFonts w:ascii="Times New Roman" w:hAnsi="Times New Roman" w:cs="Times New Roman"/>
          <w:sz w:val="24"/>
          <w:szCs w:val="24"/>
          <w:lang w:val="en-GB"/>
        </w:rPr>
        <w:t>, can be attested, if, during the term of office of 5 years:</w:t>
      </w:r>
    </w:p>
    <w:p w:rsidR="00F50E1F" w:rsidRPr="004C4441" w:rsidRDefault="00F50E1F"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one of the following requirements:</w:t>
      </w:r>
    </w:p>
    <w:p w:rsidR="00F50E1F" w:rsidRPr="004C4441" w:rsidRDefault="00F50E1F"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3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ed (periodical, serial or occasional) scientific publications, at least 1 of those articles published by international publishers, at least 1 scientific article published in indexed international scientific publications;</w:t>
      </w:r>
    </w:p>
    <w:p w:rsidR="00F50E1F" w:rsidRPr="004C4441" w:rsidRDefault="00F50E1F"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2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xml:space="preserve">ed (periodical, serial or occasional) scientific publications, at least 1 of those articles published by international publishers, prepared science monograph or study or parts thereof, if </w:t>
      </w:r>
      <w:r w:rsidR="007B39D9" w:rsidRPr="004C4441">
        <w:rPr>
          <w:rFonts w:ascii="Times New Roman" w:hAnsi="Times New Roman" w:cs="Times New Roman"/>
          <w:sz w:val="24"/>
          <w:szCs w:val="24"/>
          <w:lang w:val="en-GB"/>
        </w:rPr>
        <w:t xml:space="preserve">scientist’s </w:t>
      </w:r>
      <w:r w:rsidRPr="004C4441">
        <w:rPr>
          <w:rFonts w:ascii="Times New Roman" w:hAnsi="Times New Roman" w:cs="Times New Roman"/>
          <w:sz w:val="24"/>
          <w:szCs w:val="24"/>
          <w:lang w:val="en-GB"/>
        </w:rPr>
        <w:t>total input is at least 5 quires;</w:t>
      </w:r>
    </w:p>
    <w:p w:rsidR="00F50E1F" w:rsidRPr="004C4441" w:rsidRDefault="00F50E1F"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2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ed (periodical, serial or occasional) scientific publications, at least 1 of those articles published by international publishers, performed works of scientific research or experimental development, which value is at least 100 thousand Litas;</w:t>
      </w:r>
    </w:p>
    <w:p w:rsidR="00F50E1F" w:rsidRPr="004C4441" w:rsidRDefault="00F50E1F"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Announced the results of scientific research in the announcements at national and international science conferences;</w:t>
      </w:r>
    </w:p>
    <w:p w:rsidR="00F50E1F" w:rsidRPr="004C4441" w:rsidRDefault="00F50E1F"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Gave lectures for University’s students of all study cycles or an intensive course at the foreign institution of higher education (at least 5 hours);</w:t>
      </w:r>
    </w:p>
    <w:p w:rsidR="00F50E1F" w:rsidRPr="004C4441" w:rsidRDefault="00F50E1F"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Prepared or renewed a publication for studies (lecture summary, schoolbook, textbook, other publication used for studies or a part thereof), or e-teaching (learning) course;</w:t>
      </w:r>
    </w:p>
    <w:p w:rsidR="00F50E1F" w:rsidRPr="004C4441" w:rsidRDefault="00F50E1F"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Participated in execution of Doctoral studies or supervised preparation of theses or other scientific works of students of all study cycles;</w:t>
      </w:r>
    </w:p>
    <w:p w:rsidR="00F50E1F" w:rsidRPr="004C4441" w:rsidRDefault="00F50E1F"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one of the requirements, indicated in p. 73.6, in the areas of expert</w:t>
      </w:r>
      <w:r w:rsidR="00314715" w:rsidRPr="004C4441">
        <w:rPr>
          <w:rFonts w:ascii="Times New Roman" w:hAnsi="Times New Roman" w:cs="Times New Roman"/>
          <w:sz w:val="24"/>
          <w:szCs w:val="24"/>
          <w:lang w:val="en-GB"/>
        </w:rPr>
        <w:t>, applied science activities</w:t>
      </w:r>
      <w:r w:rsidRPr="004C4441">
        <w:rPr>
          <w:rFonts w:ascii="Times New Roman" w:hAnsi="Times New Roman" w:cs="Times New Roman"/>
          <w:sz w:val="24"/>
          <w:szCs w:val="24"/>
          <w:lang w:val="en-GB"/>
        </w:rPr>
        <w:t xml:space="preserve"> and dissemination of science.</w:t>
      </w:r>
    </w:p>
    <w:p w:rsidR="00F50E1F" w:rsidRPr="004C4441" w:rsidRDefault="00F50E1F"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Improved his/her professional qualification.</w:t>
      </w:r>
      <w:r w:rsidR="000B4BF5" w:rsidRPr="004C4441">
        <w:rPr>
          <w:rFonts w:ascii="Times New Roman" w:hAnsi="Times New Roman" w:cs="Times New Roman"/>
          <w:sz w:val="24"/>
          <w:szCs w:val="24"/>
          <w:lang w:val="en-GB"/>
        </w:rPr>
        <w:t xml:space="preserve"> </w:t>
      </w:r>
    </w:p>
    <w:p w:rsidR="005F444F" w:rsidRPr="004C4441" w:rsidRDefault="007B39D9" w:rsidP="00F12F70">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Scientists</w:t>
      </w:r>
      <w:r w:rsidR="005F444F" w:rsidRPr="004C4441">
        <w:rPr>
          <w:rFonts w:ascii="Times New Roman" w:hAnsi="Times New Roman" w:cs="Times New Roman"/>
          <w:sz w:val="24"/>
          <w:szCs w:val="24"/>
          <w:lang w:val="en-GB"/>
        </w:rPr>
        <w:t xml:space="preserve"> can participate in the competition for a position of</w:t>
      </w:r>
      <w:r w:rsidR="005F444F" w:rsidRPr="004C4441">
        <w:rPr>
          <w:rFonts w:ascii="Times New Roman" w:hAnsi="Times New Roman" w:cs="Times New Roman"/>
          <w:b/>
          <w:sz w:val="24"/>
          <w:szCs w:val="24"/>
          <w:lang w:val="en-GB"/>
        </w:rPr>
        <w:t xml:space="preserve"> senior researcher</w:t>
      </w:r>
      <w:r w:rsidR="005F444F" w:rsidRPr="004C4441">
        <w:rPr>
          <w:rFonts w:ascii="Times New Roman" w:hAnsi="Times New Roman" w:cs="Times New Roman"/>
          <w:sz w:val="24"/>
          <w:szCs w:val="24"/>
          <w:lang w:val="en-GB"/>
        </w:rPr>
        <w:t>, if after they have been awarded their Doctor of Science degree, they:</w:t>
      </w:r>
    </w:p>
    <w:p w:rsidR="005F444F" w:rsidRPr="004C4441" w:rsidRDefault="005F444F"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one of the following requirements:</w:t>
      </w:r>
    </w:p>
    <w:p w:rsidR="005F444F" w:rsidRPr="004C4441" w:rsidRDefault="005F444F"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10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ed (periodical, serial or occasional) scientific publications, at least 3 of those articles were published during the last 5 years, at least 3 of those articles published by international publishers, at least 2 scientific articles published in indexed international scientific publications;</w:t>
      </w:r>
    </w:p>
    <w:p w:rsidR="005F444F" w:rsidRPr="004C4441" w:rsidRDefault="00EB6996"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w:t>
      </w:r>
      <w:r w:rsidR="005F444F" w:rsidRPr="004C4441">
        <w:rPr>
          <w:rFonts w:ascii="Times New Roman" w:hAnsi="Times New Roman" w:cs="Times New Roman"/>
          <w:sz w:val="24"/>
          <w:szCs w:val="24"/>
          <w:lang w:val="en-GB"/>
        </w:rPr>
        <w:t xml:space="preserve">repared science monograph or study, not based on his/her thesis, </w:t>
      </w:r>
      <w:r w:rsidRPr="004C4441">
        <w:rPr>
          <w:rFonts w:ascii="Times New Roman" w:hAnsi="Times New Roman" w:cs="Times New Roman"/>
          <w:sz w:val="24"/>
          <w:szCs w:val="24"/>
          <w:lang w:val="en-GB"/>
        </w:rPr>
        <w:t xml:space="preserve">if </w:t>
      </w:r>
      <w:r w:rsidR="00FA54CF" w:rsidRPr="004C4441">
        <w:rPr>
          <w:rFonts w:ascii="Times New Roman" w:hAnsi="Times New Roman" w:cs="Times New Roman"/>
          <w:sz w:val="24"/>
          <w:szCs w:val="24"/>
          <w:lang w:val="en-GB"/>
        </w:rPr>
        <w:t xml:space="preserve">scientist’s </w:t>
      </w:r>
      <w:r w:rsidRPr="004C4441">
        <w:rPr>
          <w:rFonts w:ascii="Times New Roman" w:hAnsi="Times New Roman" w:cs="Times New Roman"/>
          <w:sz w:val="24"/>
          <w:szCs w:val="24"/>
          <w:lang w:val="en-GB"/>
        </w:rPr>
        <w:t xml:space="preserve">total input </w:t>
      </w:r>
      <w:r w:rsidR="005F444F" w:rsidRPr="004C4441">
        <w:rPr>
          <w:rFonts w:ascii="Times New Roman" w:hAnsi="Times New Roman" w:cs="Times New Roman"/>
          <w:sz w:val="24"/>
          <w:szCs w:val="24"/>
          <w:lang w:val="en-GB"/>
        </w:rPr>
        <w:t xml:space="preserve">is at least 8 quires </w:t>
      </w:r>
      <w:r w:rsidRPr="004C4441">
        <w:rPr>
          <w:rFonts w:ascii="Times New Roman" w:hAnsi="Times New Roman" w:cs="Times New Roman"/>
          <w:sz w:val="24"/>
          <w:szCs w:val="24"/>
          <w:lang w:val="en-GB"/>
        </w:rPr>
        <w:t xml:space="preserve">and at least 5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ed (periodical, serial or occasional) scientific publications</w:t>
      </w:r>
      <w:r w:rsidR="005F444F" w:rsidRPr="004C4441">
        <w:rPr>
          <w:rFonts w:ascii="Times New Roman" w:hAnsi="Times New Roman" w:cs="Times New Roman"/>
          <w:sz w:val="24"/>
          <w:szCs w:val="24"/>
          <w:lang w:val="en-GB"/>
        </w:rPr>
        <w:t xml:space="preserve">, </w:t>
      </w:r>
      <w:r w:rsidRPr="004C4441">
        <w:rPr>
          <w:rFonts w:ascii="Times New Roman" w:hAnsi="Times New Roman" w:cs="Times New Roman"/>
          <w:sz w:val="24"/>
          <w:szCs w:val="24"/>
          <w:lang w:val="en-GB"/>
        </w:rPr>
        <w:t>at least 2 of those articles published by international publishers;</w:t>
      </w:r>
    </w:p>
    <w:p w:rsidR="00C63083" w:rsidRPr="004C4441" w:rsidRDefault="00C63083"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science monograph (-s) or study (-ies) or parts thereof, if </w:t>
      </w:r>
      <w:r w:rsidR="00FA54CF" w:rsidRPr="004C4441">
        <w:rPr>
          <w:rFonts w:ascii="Times New Roman" w:hAnsi="Times New Roman" w:cs="Times New Roman"/>
          <w:sz w:val="24"/>
          <w:szCs w:val="24"/>
          <w:lang w:val="en-GB"/>
        </w:rPr>
        <w:t xml:space="preserve">scientists </w:t>
      </w:r>
      <w:r w:rsidRPr="004C4441">
        <w:rPr>
          <w:rFonts w:ascii="Times New Roman" w:hAnsi="Times New Roman" w:cs="Times New Roman"/>
          <w:sz w:val="24"/>
          <w:szCs w:val="24"/>
          <w:lang w:val="en-GB"/>
        </w:rPr>
        <w:t xml:space="preserve">total input is at least 8 quires and at least 8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ed (periodical, serial or occasional) scientific publications, at least 3 of those articles must be published during the last 5 years, at least 3 of those articles published by international publishers;</w:t>
      </w:r>
    </w:p>
    <w:p w:rsidR="005F444F" w:rsidRPr="004C4441" w:rsidRDefault="005F444F"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w:t>
      </w:r>
      <w:r w:rsidR="00C63083" w:rsidRPr="004C4441">
        <w:rPr>
          <w:rFonts w:ascii="Times New Roman" w:hAnsi="Times New Roman" w:cs="Times New Roman"/>
          <w:sz w:val="24"/>
          <w:szCs w:val="24"/>
          <w:lang w:val="en-GB"/>
        </w:rPr>
        <w:t>5</w:t>
      </w:r>
      <w:r w:rsidRPr="004C4441">
        <w:rPr>
          <w:rFonts w:ascii="Times New Roman" w:hAnsi="Times New Roman" w:cs="Times New Roman"/>
          <w:sz w:val="24"/>
          <w:szCs w:val="24"/>
          <w:lang w:val="en-GB"/>
        </w:rPr>
        <w:t xml:space="preserve">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ed (periodical, serial or occasional) scientific publications, at least 1 of those articles published by international publishers; at least 1 scientific article must be published during the last 5 years; performed works of scientific research or experimental development, which value is at least 1</w:t>
      </w:r>
      <w:r w:rsidR="00C63083" w:rsidRPr="004C4441">
        <w:rPr>
          <w:rFonts w:ascii="Times New Roman" w:hAnsi="Times New Roman" w:cs="Times New Roman"/>
          <w:sz w:val="24"/>
          <w:szCs w:val="24"/>
          <w:lang w:val="en-GB"/>
        </w:rPr>
        <w:t>5</w:t>
      </w:r>
      <w:r w:rsidRPr="004C4441">
        <w:rPr>
          <w:rFonts w:ascii="Times New Roman" w:hAnsi="Times New Roman" w:cs="Times New Roman"/>
          <w:sz w:val="24"/>
          <w:szCs w:val="24"/>
          <w:lang w:val="en-GB"/>
        </w:rPr>
        <w:t>0 thousand Litas;</w:t>
      </w:r>
    </w:p>
    <w:p w:rsidR="005F444F" w:rsidRPr="004C4441" w:rsidRDefault="005F444F"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Announced the results of scientific research in the announcements at national and international science conferences;</w:t>
      </w:r>
    </w:p>
    <w:p w:rsidR="005F444F" w:rsidRPr="004C4441" w:rsidRDefault="005F444F"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Fulfilled at least </w:t>
      </w:r>
      <w:r w:rsidR="00BF45C1" w:rsidRPr="004C4441">
        <w:rPr>
          <w:rFonts w:ascii="Times New Roman" w:hAnsi="Times New Roman" w:cs="Times New Roman"/>
          <w:sz w:val="24"/>
          <w:szCs w:val="24"/>
          <w:lang w:val="en-GB"/>
        </w:rPr>
        <w:t>four</w:t>
      </w:r>
      <w:r w:rsidRPr="004C4441">
        <w:rPr>
          <w:rFonts w:ascii="Times New Roman" w:hAnsi="Times New Roman" w:cs="Times New Roman"/>
          <w:sz w:val="24"/>
          <w:szCs w:val="24"/>
          <w:lang w:val="en-GB"/>
        </w:rPr>
        <w:t xml:space="preserve"> of the requirements, indicated in p. </w:t>
      </w:r>
      <w:r w:rsidR="00BF45C1" w:rsidRPr="004C4441">
        <w:rPr>
          <w:rFonts w:ascii="Times New Roman" w:hAnsi="Times New Roman" w:cs="Times New Roman"/>
          <w:sz w:val="24"/>
          <w:szCs w:val="24"/>
          <w:lang w:val="en-GB"/>
        </w:rPr>
        <w:t>75.3</w:t>
      </w:r>
      <w:r w:rsidRPr="004C4441">
        <w:rPr>
          <w:rFonts w:ascii="Times New Roman" w:hAnsi="Times New Roman" w:cs="Times New Roman"/>
          <w:sz w:val="24"/>
          <w:szCs w:val="24"/>
          <w:lang w:val="en-GB"/>
        </w:rPr>
        <w:t>, in the areas of expert</w:t>
      </w:r>
      <w:r w:rsidR="00314715" w:rsidRPr="004C4441">
        <w:rPr>
          <w:rFonts w:ascii="Times New Roman" w:hAnsi="Times New Roman" w:cs="Times New Roman"/>
          <w:sz w:val="24"/>
          <w:szCs w:val="24"/>
          <w:lang w:val="en-GB"/>
        </w:rPr>
        <w:t>, applied science activities</w:t>
      </w:r>
      <w:r w:rsidRPr="004C4441">
        <w:rPr>
          <w:rFonts w:ascii="Times New Roman" w:hAnsi="Times New Roman" w:cs="Times New Roman"/>
          <w:sz w:val="24"/>
          <w:szCs w:val="24"/>
          <w:lang w:val="en-GB"/>
        </w:rPr>
        <w:t xml:space="preserve"> and dissemination of science</w:t>
      </w:r>
      <w:r w:rsidR="00BF45C1" w:rsidRPr="004C4441">
        <w:rPr>
          <w:rFonts w:ascii="Times New Roman" w:hAnsi="Times New Roman" w:cs="Times New Roman"/>
          <w:sz w:val="24"/>
          <w:szCs w:val="24"/>
          <w:lang w:val="en-GB"/>
        </w:rPr>
        <w:t xml:space="preserve"> during the last 5 years</w:t>
      </w:r>
      <w:r w:rsidRPr="004C4441">
        <w:rPr>
          <w:rFonts w:ascii="Times New Roman" w:hAnsi="Times New Roman" w:cs="Times New Roman"/>
          <w:sz w:val="24"/>
          <w:szCs w:val="24"/>
          <w:lang w:val="en-GB"/>
        </w:rPr>
        <w:t>.</w:t>
      </w:r>
    </w:p>
    <w:p w:rsidR="00BF45C1" w:rsidRPr="004C4441" w:rsidRDefault="009D2B78"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 xml:space="preserve">Scientists, </w:t>
      </w:r>
      <w:r w:rsidR="00BF45C1" w:rsidRPr="004C4441">
        <w:rPr>
          <w:rFonts w:ascii="Times New Roman" w:hAnsi="Times New Roman" w:cs="Times New Roman"/>
          <w:sz w:val="24"/>
          <w:szCs w:val="24"/>
          <w:lang w:val="en-GB"/>
        </w:rPr>
        <w:t xml:space="preserve">working in the position of a </w:t>
      </w:r>
      <w:r w:rsidR="00BF45C1" w:rsidRPr="004C4441">
        <w:rPr>
          <w:rFonts w:ascii="Times New Roman" w:hAnsi="Times New Roman" w:cs="Times New Roman"/>
          <w:b/>
          <w:sz w:val="24"/>
          <w:szCs w:val="24"/>
          <w:lang w:val="en-GB"/>
        </w:rPr>
        <w:t>senior researcher</w:t>
      </w:r>
      <w:r w:rsidR="00BF45C1" w:rsidRPr="004C4441">
        <w:rPr>
          <w:rFonts w:ascii="Times New Roman" w:hAnsi="Times New Roman" w:cs="Times New Roman"/>
          <w:sz w:val="24"/>
          <w:szCs w:val="24"/>
          <w:lang w:val="en-GB"/>
        </w:rPr>
        <w:t xml:space="preserve"> can be attested, if, during the term of office of 5 years:</w:t>
      </w:r>
    </w:p>
    <w:p w:rsidR="00BF45C1" w:rsidRPr="004C4441" w:rsidRDefault="00BF45C1"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one of the following requirements:</w:t>
      </w:r>
    </w:p>
    <w:p w:rsidR="00BF45C1" w:rsidRPr="004C4441" w:rsidRDefault="00BF45C1"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w:t>
      </w:r>
      <w:r w:rsidR="00334B13" w:rsidRPr="004C4441">
        <w:rPr>
          <w:rFonts w:ascii="Times New Roman" w:hAnsi="Times New Roman" w:cs="Times New Roman"/>
          <w:sz w:val="24"/>
          <w:szCs w:val="24"/>
          <w:lang w:val="en-GB"/>
        </w:rPr>
        <w:t>5</w:t>
      </w:r>
      <w:r w:rsidRPr="004C4441">
        <w:rPr>
          <w:rFonts w:ascii="Times New Roman" w:hAnsi="Times New Roman" w:cs="Times New Roman"/>
          <w:sz w:val="24"/>
          <w:szCs w:val="24"/>
          <w:lang w:val="en-GB"/>
        </w:rPr>
        <w:t xml:space="preserve">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xml:space="preserve">ed (periodical, serial or occasional) scientific publications, </w:t>
      </w:r>
      <w:r w:rsidR="00334B13" w:rsidRPr="004C4441">
        <w:rPr>
          <w:rFonts w:ascii="Times New Roman" w:hAnsi="Times New Roman" w:cs="Times New Roman"/>
          <w:sz w:val="24"/>
          <w:szCs w:val="24"/>
          <w:lang w:val="en-GB"/>
        </w:rPr>
        <w:t xml:space="preserve">at least 3 of those articles published by international publishers, </w:t>
      </w:r>
      <w:r w:rsidRPr="004C4441">
        <w:rPr>
          <w:rFonts w:ascii="Times New Roman" w:hAnsi="Times New Roman" w:cs="Times New Roman"/>
          <w:sz w:val="24"/>
          <w:szCs w:val="24"/>
          <w:lang w:val="en-GB"/>
        </w:rPr>
        <w:t>at least 2 scientific articles published in indexed international scientific publications;</w:t>
      </w:r>
    </w:p>
    <w:p w:rsidR="00BF45C1" w:rsidRPr="004C4441" w:rsidRDefault="00BF45C1"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science monograph or study, if </w:t>
      </w:r>
      <w:r w:rsidR="009D2B78" w:rsidRPr="004C4441">
        <w:rPr>
          <w:rFonts w:ascii="Times New Roman" w:hAnsi="Times New Roman" w:cs="Times New Roman"/>
          <w:sz w:val="24"/>
          <w:szCs w:val="24"/>
          <w:lang w:val="en-GB"/>
        </w:rPr>
        <w:t xml:space="preserve">scientist’s </w:t>
      </w:r>
      <w:r w:rsidRPr="004C4441">
        <w:rPr>
          <w:rFonts w:ascii="Times New Roman" w:hAnsi="Times New Roman" w:cs="Times New Roman"/>
          <w:sz w:val="24"/>
          <w:szCs w:val="24"/>
          <w:lang w:val="en-GB"/>
        </w:rPr>
        <w:t xml:space="preserve">total input is at least 8 quires and at least </w:t>
      </w:r>
      <w:r w:rsidR="00334B13" w:rsidRPr="004C4441">
        <w:rPr>
          <w:rFonts w:ascii="Times New Roman" w:hAnsi="Times New Roman" w:cs="Times New Roman"/>
          <w:sz w:val="24"/>
          <w:szCs w:val="24"/>
          <w:lang w:val="en-GB"/>
        </w:rPr>
        <w:t>2</w:t>
      </w:r>
      <w:r w:rsidRPr="004C4441">
        <w:rPr>
          <w:rFonts w:ascii="Times New Roman" w:hAnsi="Times New Roman" w:cs="Times New Roman"/>
          <w:sz w:val="24"/>
          <w:szCs w:val="24"/>
          <w:lang w:val="en-GB"/>
        </w:rPr>
        <w:t xml:space="preserve">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xml:space="preserve">ed (periodical, serial or occasional) scientific publications, at least </w:t>
      </w:r>
      <w:r w:rsidR="00334B13" w:rsidRPr="004C4441">
        <w:rPr>
          <w:rFonts w:ascii="Times New Roman" w:hAnsi="Times New Roman" w:cs="Times New Roman"/>
          <w:sz w:val="24"/>
          <w:szCs w:val="24"/>
          <w:lang w:val="en-GB"/>
        </w:rPr>
        <w:t>1</w:t>
      </w:r>
      <w:r w:rsidRPr="004C4441">
        <w:rPr>
          <w:rFonts w:ascii="Times New Roman" w:hAnsi="Times New Roman" w:cs="Times New Roman"/>
          <w:sz w:val="24"/>
          <w:szCs w:val="24"/>
          <w:lang w:val="en-GB"/>
        </w:rPr>
        <w:t xml:space="preserve"> of those articles published by international publishers;</w:t>
      </w:r>
    </w:p>
    <w:p w:rsidR="00BF45C1" w:rsidRPr="004C4441" w:rsidRDefault="00BF45C1"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w:t>
      </w:r>
      <w:r w:rsidR="00334B13" w:rsidRPr="004C4441">
        <w:rPr>
          <w:rFonts w:ascii="Times New Roman" w:hAnsi="Times New Roman" w:cs="Times New Roman"/>
          <w:sz w:val="24"/>
          <w:szCs w:val="24"/>
          <w:lang w:val="en-GB"/>
        </w:rPr>
        <w:t>2</w:t>
      </w:r>
      <w:r w:rsidRPr="004C4441">
        <w:rPr>
          <w:rFonts w:ascii="Times New Roman" w:hAnsi="Times New Roman" w:cs="Times New Roman"/>
          <w:sz w:val="24"/>
          <w:szCs w:val="24"/>
          <w:lang w:val="en-GB"/>
        </w:rPr>
        <w:t xml:space="preserve">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ed (periodical, serial or occasional) scientific publications, at least 1 of those articles published by international publishers; performed works of scientific research or experimental development, which value is at least 150 thousand Litas;</w:t>
      </w:r>
    </w:p>
    <w:p w:rsidR="00BF45C1" w:rsidRPr="004C4441" w:rsidRDefault="00BF45C1"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Announced the results of scientific research in the announcements at national and international science conferences;</w:t>
      </w:r>
    </w:p>
    <w:p w:rsidR="00BF45C1" w:rsidRPr="004C4441" w:rsidRDefault="00BF45C1"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four of the requirements, indicated in p. 75.3, in the areas</w:t>
      </w:r>
      <w:r w:rsidR="00DA4059" w:rsidRPr="004C4441">
        <w:rPr>
          <w:rFonts w:ascii="Times New Roman" w:hAnsi="Times New Roman" w:cs="Times New Roman"/>
          <w:sz w:val="24"/>
          <w:szCs w:val="24"/>
          <w:lang w:val="en-GB"/>
        </w:rPr>
        <w:t xml:space="preserve"> of applied science activities</w:t>
      </w:r>
      <w:r w:rsidRPr="004C4441">
        <w:rPr>
          <w:rFonts w:ascii="Times New Roman" w:hAnsi="Times New Roman" w:cs="Times New Roman"/>
          <w:sz w:val="24"/>
          <w:szCs w:val="24"/>
          <w:lang w:val="en-GB"/>
        </w:rPr>
        <w:t xml:space="preserve"> and dissemination of science</w:t>
      </w:r>
      <w:r w:rsidR="00334B13" w:rsidRPr="004C4441">
        <w:rPr>
          <w:rFonts w:ascii="Times New Roman" w:hAnsi="Times New Roman" w:cs="Times New Roman"/>
          <w:sz w:val="24"/>
          <w:szCs w:val="24"/>
          <w:lang w:val="en-GB"/>
        </w:rPr>
        <w:t>;</w:t>
      </w:r>
    </w:p>
    <w:p w:rsidR="00334B13" w:rsidRPr="004C4441" w:rsidRDefault="00334B13"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Improved their qualification.</w:t>
      </w:r>
    </w:p>
    <w:p w:rsidR="00386E0A" w:rsidRPr="004C4441" w:rsidRDefault="009D2B78"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Scientists</w:t>
      </w:r>
      <w:r w:rsidR="00386E0A" w:rsidRPr="004C4441">
        <w:rPr>
          <w:rFonts w:ascii="Times New Roman" w:hAnsi="Times New Roman" w:cs="Times New Roman"/>
          <w:sz w:val="24"/>
          <w:szCs w:val="24"/>
          <w:lang w:val="en-GB"/>
        </w:rPr>
        <w:t xml:space="preserve"> as well as persons, who have Master qualification degree or equivalent higher education, published at least one </w:t>
      </w:r>
      <w:r w:rsidR="00B114F3" w:rsidRPr="004C4441">
        <w:rPr>
          <w:rFonts w:ascii="Times New Roman" w:hAnsi="Times New Roman" w:cs="Times New Roman"/>
          <w:sz w:val="24"/>
          <w:szCs w:val="24"/>
          <w:lang w:val="en-GB"/>
        </w:rPr>
        <w:t xml:space="preserve">article </w:t>
      </w:r>
      <w:r w:rsidR="00D712B2" w:rsidRPr="004C4441">
        <w:rPr>
          <w:rFonts w:ascii="Times New Roman" w:hAnsi="Times New Roman" w:cs="Times New Roman"/>
          <w:sz w:val="24"/>
          <w:szCs w:val="24"/>
          <w:lang w:val="en-GB"/>
        </w:rPr>
        <w:t>peer-review</w:t>
      </w:r>
      <w:r w:rsidR="00B114F3" w:rsidRPr="004C4441">
        <w:rPr>
          <w:rFonts w:ascii="Times New Roman" w:hAnsi="Times New Roman" w:cs="Times New Roman"/>
          <w:sz w:val="24"/>
          <w:szCs w:val="24"/>
          <w:lang w:val="en-GB"/>
        </w:rPr>
        <w:t>ed (periodical, serial or occasional) scientific publications, published by international publishers</w:t>
      </w:r>
      <w:r w:rsidR="00386E0A" w:rsidRPr="004C4441">
        <w:rPr>
          <w:rFonts w:ascii="Times New Roman" w:hAnsi="Times New Roman" w:cs="Times New Roman"/>
          <w:sz w:val="24"/>
          <w:szCs w:val="24"/>
          <w:lang w:val="en-GB"/>
        </w:rPr>
        <w:t xml:space="preserve"> and have at least two years of experience in pedagogical work (the latter provision is not applied to professionals, who have at least 5 years of experience), can participate in the competition for a position of </w:t>
      </w:r>
      <w:r w:rsidR="00386E0A" w:rsidRPr="004C4441">
        <w:rPr>
          <w:rFonts w:ascii="Times New Roman" w:hAnsi="Times New Roman" w:cs="Times New Roman"/>
          <w:b/>
          <w:sz w:val="24"/>
          <w:szCs w:val="24"/>
          <w:lang w:val="en-GB"/>
        </w:rPr>
        <w:t>lector</w:t>
      </w:r>
      <w:r w:rsidR="00386E0A" w:rsidRPr="004C4441">
        <w:rPr>
          <w:rFonts w:ascii="Times New Roman" w:hAnsi="Times New Roman" w:cs="Times New Roman"/>
          <w:sz w:val="24"/>
          <w:szCs w:val="24"/>
          <w:lang w:val="en-GB"/>
        </w:rPr>
        <w:t>.</w:t>
      </w:r>
    </w:p>
    <w:p w:rsidR="00386E0A" w:rsidRPr="004C4441" w:rsidRDefault="00386E0A"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During the term of office of 5 years a person, who works as a </w:t>
      </w:r>
      <w:r w:rsidRPr="004C4441">
        <w:rPr>
          <w:rFonts w:ascii="Times New Roman" w:hAnsi="Times New Roman" w:cs="Times New Roman"/>
          <w:b/>
          <w:sz w:val="24"/>
          <w:szCs w:val="24"/>
          <w:lang w:val="en-GB"/>
        </w:rPr>
        <w:t>lecturer</w:t>
      </w:r>
      <w:r w:rsidRPr="004C4441">
        <w:rPr>
          <w:rFonts w:ascii="Times New Roman" w:hAnsi="Times New Roman" w:cs="Times New Roman"/>
          <w:sz w:val="24"/>
          <w:szCs w:val="24"/>
          <w:lang w:val="en-GB"/>
        </w:rPr>
        <w:t xml:space="preserve">, must give lectures to the students and do methodological work, publish one article in indexed international scientific publication or </w:t>
      </w:r>
      <w:r w:rsidR="00B114F3" w:rsidRPr="004C4441">
        <w:rPr>
          <w:rFonts w:ascii="Times New Roman" w:hAnsi="Times New Roman" w:cs="Times New Roman"/>
          <w:sz w:val="24"/>
          <w:szCs w:val="24"/>
          <w:lang w:val="en-GB"/>
        </w:rPr>
        <w:t xml:space="preserve">one article </w:t>
      </w:r>
      <w:r w:rsidR="00D712B2" w:rsidRPr="004C4441">
        <w:rPr>
          <w:rFonts w:ascii="Times New Roman" w:hAnsi="Times New Roman" w:cs="Times New Roman"/>
          <w:sz w:val="24"/>
          <w:szCs w:val="24"/>
          <w:lang w:val="en-GB"/>
        </w:rPr>
        <w:t>peer-review</w:t>
      </w:r>
      <w:r w:rsidR="00B114F3" w:rsidRPr="004C4441">
        <w:rPr>
          <w:rFonts w:ascii="Times New Roman" w:hAnsi="Times New Roman" w:cs="Times New Roman"/>
          <w:sz w:val="24"/>
          <w:szCs w:val="24"/>
          <w:lang w:val="en-GB"/>
        </w:rPr>
        <w:t>ed (periodical, serial or occasional) scientific publication</w:t>
      </w:r>
      <w:r w:rsidRPr="004C4441">
        <w:rPr>
          <w:rFonts w:ascii="Times New Roman" w:hAnsi="Times New Roman" w:cs="Times New Roman"/>
          <w:sz w:val="24"/>
          <w:szCs w:val="24"/>
          <w:lang w:val="en-GB"/>
        </w:rPr>
        <w:t>, as well as improve his/her professional qualification.</w:t>
      </w:r>
    </w:p>
    <w:p w:rsidR="00386E0A" w:rsidRPr="004C4441" w:rsidRDefault="00386E0A"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Researchers as well as persons, who have Master qualification degree or equivalent higher education, can participate in the competition for a position of </w:t>
      </w:r>
      <w:r w:rsidRPr="004C4441">
        <w:rPr>
          <w:rFonts w:ascii="Times New Roman" w:hAnsi="Times New Roman" w:cs="Times New Roman"/>
          <w:b/>
          <w:sz w:val="24"/>
          <w:szCs w:val="24"/>
          <w:lang w:val="en-GB"/>
        </w:rPr>
        <w:t>assistant</w:t>
      </w:r>
      <w:r w:rsidRPr="004C4441">
        <w:rPr>
          <w:rFonts w:ascii="Times New Roman" w:hAnsi="Times New Roman" w:cs="Times New Roman"/>
          <w:sz w:val="24"/>
          <w:szCs w:val="24"/>
          <w:lang w:val="en-GB"/>
        </w:rPr>
        <w:t>.</w:t>
      </w:r>
    </w:p>
    <w:p w:rsidR="00386E0A" w:rsidRPr="004C4441" w:rsidRDefault="00386E0A"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During the term of office of 5 years a person, who works as an </w:t>
      </w:r>
      <w:r w:rsidRPr="004C4441">
        <w:rPr>
          <w:rFonts w:ascii="Times New Roman" w:hAnsi="Times New Roman" w:cs="Times New Roman"/>
          <w:b/>
          <w:sz w:val="24"/>
          <w:szCs w:val="24"/>
          <w:lang w:val="en-GB"/>
        </w:rPr>
        <w:t>assistant</w:t>
      </w:r>
      <w:r w:rsidRPr="004C4441">
        <w:rPr>
          <w:rFonts w:ascii="Times New Roman" w:hAnsi="Times New Roman" w:cs="Times New Roman"/>
          <w:sz w:val="24"/>
          <w:szCs w:val="24"/>
          <w:lang w:val="en-GB"/>
        </w:rPr>
        <w:t xml:space="preserve">, must assist in scientific, methodological and pedagogical work, and publish at least one article in </w:t>
      </w:r>
      <w:r w:rsidR="00D712B2" w:rsidRPr="004C4441">
        <w:rPr>
          <w:rFonts w:ascii="Times New Roman" w:hAnsi="Times New Roman" w:cs="Times New Roman"/>
          <w:sz w:val="24"/>
          <w:szCs w:val="24"/>
          <w:lang w:val="en-GB"/>
        </w:rPr>
        <w:t>peer-review</w:t>
      </w:r>
      <w:r w:rsidR="006A1C8D" w:rsidRPr="004C4441">
        <w:rPr>
          <w:rFonts w:ascii="Times New Roman" w:hAnsi="Times New Roman" w:cs="Times New Roman"/>
          <w:sz w:val="24"/>
          <w:szCs w:val="24"/>
          <w:lang w:val="en-GB"/>
        </w:rPr>
        <w:t>ed</w:t>
      </w:r>
      <w:r w:rsidRPr="004C4441">
        <w:rPr>
          <w:rFonts w:ascii="Times New Roman" w:hAnsi="Times New Roman" w:cs="Times New Roman"/>
          <w:sz w:val="24"/>
          <w:szCs w:val="24"/>
          <w:lang w:val="en-GB"/>
        </w:rPr>
        <w:t xml:space="preserve"> scientific publication, as well as improve his/her professional qualification. </w:t>
      </w:r>
    </w:p>
    <w:p w:rsidR="00386E0A" w:rsidRPr="004C4441" w:rsidRDefault="00386E0A"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Scientists can participate in the</w:t>
      </w:r>
      <w:r w:rsidR="004B4D53" w:rsidRPr="004C4441">
        <w:rPr>
          <w:rFonts w:ascii="Times New Roman" w:hAnsi="Times New Roman" w:cs="Times New Roman"/>
          <w:sz w:val="24"/>
          <w:szCs w:val="24"/>
          <w:lang w:val="en-GB"/>
        </w:rPr>
        <w:t xml:space="preserve"> competition for a position of</w:t>
      </w:r>
      <w:r w:rsidRPr="004C4441">
        <w:rPr>
          <w:rFonts w:ascii="Times New Roman" w:hAnsi="Times New Roman" w:cs="Times New Roman"/>
          <w:b/>
          <w:sz w:val="24"/>
          <w:szCs w:val="24"/>
          <w:lang w:val="en-GB"/>
        </w:rPr>
        <w:t xml:space="preserve"> researcher</w:t>
      </w:r>
      <w:r w:rsidRPr="004C4441">
        <w:rPr>
          <w:rFonts w:ascii="Times New Roman" w:hAnsi="Times New Roman" w:cs="Times New Roman"/>
          <w:sz w:val="24"/>
          <w:szCs w:val="24"/>
          <w:lang w:val="en-GB"/>
        </w:rPr>
        <w:t xml:space="preserve">, if they published at least </w:t>
      </w:r>
      <w:r w:rsidR="006A1C8D" w:rsidRPr="004C4441">
        <w:rPr>
          <w:rFonts w:ascii="Times New Roman" w:hAnsi="Times New Roman" w:cs="Times New Roman"/>
          <w:sz w:val="24"/>
          <w:szCs w:val="24"/>
          <w:lang w:val="en-GB"/>
        </w:rPr>
        <w:t>3</w:t>
      </w:r>
      <w:r w:rsidRPr="004C4441">
        <w:rPr>
          <w:rFonts w:ascii="Times New Roman" w:hAnsi="Times New Roman" w:cs="Times New Roman"/>
          <w:sz w:val="24"/>
          <w:szCs w:val="24"/>
          <w:lang w:val="en-GB"/>
        </w:rPr>
        <w:t xml:space="preserve"> scientific articles in </w:t>
      </w:r>
      <w:r w:rsidR="00D712B2" w:rsidRPr="004C4441">
        <w:rPr>
          <w:rFonts w:ascii="Times New Roman" w:hAnsi="Times New Roman" w:cs="Times New Roman"/>
          <w:sz w:val="24"/>
          <w:szCs w:val="24"/>
          <w:lang w:val="en-GB"/>
        </w:rPr>
        <w:t>peer-review</w:t>
      </w:r>
      <w:r w:rsidR="006A1C8D" w:rsidRPr="004C4441">
        <w:rPr>
          <w:rFonts w:ascii="Times New Roman" w:hAnsi="Times New Roman" w:cs="Times New Roman"/>
          <w:sz w:val="24"/>
          <w:szCs w:val="24"/>
          <w:lang w:val="en-GB"/>
        </w:rPr>
        <w:t>ed (periodical, serial or occasional) scientific publications, at least 1 of those articles must be published by international publishers</w:t>
      </w:r>
      <w:r w:rsidRPr="004C4441">
        <w:rPr>
          <w:rFonts w:ascii="Times New Roman" w:hAnsi="Times New Roman" w:cs="Times New Roman"/>
          <w:sz w:val="24"/>
          <w:szCs w:val="24"/>
          <w:lang w:val="en-GB"/>
        </w:rPr>
        <w:t xml:space="preserve">. Scientific articles, published before the defence of </w:t>
      </w:r>
      <w:r w:rsidR="004B4D53" w:rsidRPr="004C4441">
        <w:rPr>
          <w:rFonts w:ascii="Times New Roman" w:hAnsi="Times New Roman" w:cs="Times New Roman"/>
          <w:sz w:val="24"/>
          <w:szCs w:val="24"/>
          <w:lang w:val="en-GB"/>
        </w:rPr>
        <w:t>their</w:t>
      </w:r>
      <w:r w:rsidRPr="004C4441">
        <w:rPr>
          <w:rFonts w:ascii="Times New Roman" w:hAnsi="Times New Roman" w:cs="Times New Roman"/>
          <w:sz w:val="24"/>
          <w:szCs w:val="24"/>
          <w:lang w:val="en-GB"/>
        </w:rPr>
        <w:t xml:space="preserve"> docto</w:t>
      </w:r>
      <w:r w:rsidR="004B4D53" w:rsidRPr="004C4441">
        <w:rPr>
          <w:rFonts w:ascii="Times New Roman" w:hAnsi="Times New Roman" w:cs="Times New Roman"/>
          <w:sz w:val="24"/>
          <w:szCs w:val="24"/>
          <w:lang w:val="en-GB"/>
        </w:rPr>
        <w:t>ral thesis of scientific field</w:t>
      </w:r>
      <w:r w:rsidRPr="004C4441">
        <w:rPr>
          <w:rFonts w:ascii="Times New Roman" w:hAnsi="Times New Roman" w:cs="Times New Roman"/>
          <w:sz w:val="24"/>
          <w:szCs w:val="24"/>
          <w:lang w:val="en-GB"/>
        </w:rPr>
        <w:t>, are also included.</w:t>
      </w:r>
    </w:p>
    <w:p w:rsidR="008D7C7F" w:rsidRPr="004C4441" w:rsidRDefault="00386E0A"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Scientists working as </w:t>
      </w:r>
      <w:r w:rsidRPr="004C4441">
        <w:rPr>
          <w:rFonts w:ascii="Times New Roman" w:hAnsi="Times New Roman" w:cs="Times New Roman"/>
          <w:b/>
          <w:sz w:val="24"/>
          <w:szCs w:val="24"/>
          <w:lang w:val="en-GB"/>
        </w:rPr>
        <w:t>researchers</w:t>
      </w:r>
      <w:r w:rsidRPr="004C4441">
        <w:rPr>
          <w:rFonts w:ascii="Times New Roman" w:hAnsi="Times New Roman" w:cs="Times New Roman"/>
          <w:sz w:val="24"/>
          <w:szCs w:val="24"/>
          <w:lang w:val="en-GB"/>
        </w:rPr>
        <w:t>, can be attested, if, during the term of office of 5 years they</w:t>
      </w:r>
      <w:r w:rsidR="006C4E54" w:rsidRPr="004C4441">
        <w:rPr>
          <w:rFonts w:ascii="Times New Roman" w:hAnsi="Times New Roman" w:cs="Times New Roman"/>
          <w:sz w:val="24"/>
          <w:szCs w:val="24"/>
          <w:lang w:val="en-GB"/>
        </w:rPr>
        <w:t>:</w:t>
      </w:r>
    </w:p>
    <w:p w:rsidR="00345D94" w:rsidRPr="004C4441" w:rsidRDefault="00345D94" w:rsidP="00345D94">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one of the following requirements:</w:t>
      </w:r>
    </w:p>
    <w:p w:rsidR="008D7C7F" w:rsidRPr="004C4441" w:rsidRDefault="008D7C7F" w:rsidP="00345D94">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w:t>
      </w:r>
      <w:r w:rsidR="00386E0A" w:rsidRPr="004C4441">
        <w:rPr>
          <w:rFonts w:ascii="Times New Roman" w:hAnsi="Times New Roman" w:cs="Times New Roman"/>
          <w:sz w:val="24"/>
          <w:szCs w:val="24"/>
          <w:lang w:val="en-GB"/>
        </w:rPr>
        <w:t xml:space="preserve">ublished at least 2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ed (periodical, serial or occasional) scientific publications, at least 1 of those articles must be published by international publishers, at least 1 article must be published in indexed international scientific publications;</w:t>
      </w:r>
    </w:p>
    <w:p w:rsidR="008D7C7F" w:rsidRPr="004C4441" w:rsidRDefault="008D7C7F"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ed</w:t>
      </w:r>
      <w:r w:rsidR="00386E0A" w:rsidRPr="004C4441">
        <w:rPr>
          <w:rFonts w:ascii="Times New Roman" w:hAnsi="Times New Roman" w:cs="Times New Roman"/>
          <w:sz w:val="24"/>
          <w:szCs w:val="24"/>
          <w:lang w:val="en-GB"/>
        </w:rPr>
        <w:t xml:space="preserve"> science monograph, </w:t>
      </w:r>
      <w:r w:rsidRPr="004C4441">
        <w:rPr>
          <w:rFonts w:ascii="Times New Roman" w:hAnsi="Times New Roman" w:cs="Times New Roman"/>
          <w:sz w:val="24"/>
          <w:szCs w:val="24"/>
          <w:lang w:val="en-GB"/>
        </w:rPr>
        <w:t>study or part thereof;</w:t>
      </w:r>
    </w:p>
    <w:p w:rsidR="00386E0A" w:rsidRPr="004C4441" w:rsidRDefault="008D7C7F"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Published at least 2 scientific articles in </w:t>
      </w:r>
      <w:r w:rsidR="00D712B2" w:rsidRPr="004C4441">
        <w:rPr>
          <w:rFonts w:ascii="Times New Roman" w:hAnsi="Times New Roman" w:cs="Times New Roman"/>
          <w:sz w:val="24"/>
          <w:szCs w:val="24"/>
          <w:lang w:val="en-GB"/>
        </w:rPr>
        <w:t>peer-review</w:t>
      </w:r>
      <w:r w:rsidRPr="004C4441">
        <w:rPr>
          <w:rFonts w:ascii="Times New Roman" w:hAnsi="Times New Roman" w:cs="Times New Roman"/>
          <w:sz w:val="24"/>
          <w:szCs w:val="24"/>
          <w:lang w:val="en-GB"/>
        </w:rPr>
        <w:t xml:space="preserve">ed (periodical, serial or occasional) scientific publications, at least 1 of those articles must be published by international publishers and </w:t>
      </w:r>
      <w:r w:rsidR="00386E0A" w:rsidRPr="004C4441">
        <w:rPr>
          <w:rFonts w:ascii="Times New Roman" w:hAnsi="Times New Roman" w:cs="Times New Roman"/>
          <w:sz w:val="24"/>
          <w:szCs w:val="24"/>
          <w:lang w:val="en-GB"/>
        </w:rPr>
        <w:t>performed works of experimental develo</w:t>
      </w:r>
      <w:r w:rsidRPr="004C4441">
        <w:rPr>
          <w:rFonts w:ascii="Times New Roman" w:hAnsi="Times New Roman" w:cs="Times New Roman"/>
          <w:sz w:val="24"/>
          <w:szCs w:val="24"/>
          <w:lang w:val="en-GB"/>
        </w:rPr>
        <w:t>pment, which value is at least 50</w:t>
      </w:r>
      <w:r w:rsidR="00386E0A" w:rsidRPr="004C4441">
        <w:rPr>
          <w:rFonts w:ascii="Times New Roman" w:hAnsi="Times New Roman" w:cs="Times New Roman"/>
          <w:sz w:val="24"/>
          <w:szCs w:val="24"/>
          <w:lang w:val="en-GB"/>
        </w:rPr>
        <w:t xml:space="preserve"> thousand Litas</w:t>
      </w:r>
      <w:r w:rsidRPr="004C4441">
        <w:rPr>
          <w:rFonts w:ascii="Times New Roman" w:hAnsi="Times New Roman" w:cs="Times New Roman"/>
          <w:sz w:val="24"/>
          <w:szCs w:val="24"/>
          <w:lang w:val="en-GB"/>
        </w:rPr>
        <w:t>;</w:t>
      </w:r>
    </w:p>
    <w:p w:rsidR="006C4E54" w:rsidRPr="004C4441" w:rsidRDefault="006C4E54"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Announced the results of scientific research in the announcements at national and international science conferences;</w:t>
      </w:r>
    </w:p>
    <w:p w:rsidR="006C4E54" w:rsidRPr="004C4441" w:rsidRDefault="006C4E54"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Fulfilled at least two of the requirements, indicated in p. 75.3, in the area</w:t>
      </w:r>
      <w:r w:rsidR="00DA4059" w:rsidRPr="004C4441">
        <w:rPr>
          <w:rFonts w:ascii="Times New Roman" w:hAnsi="Times New Roman" w:cs="Times New Roman"/>
          <w:sz w:val="24"/>
          <w:szCs w:val="24"/>
          <w:lang w:val="en-GB"/>
        </w:rPr>
        <w:t>s of applied science activities</w:t>
      </w:r>
      <w:r w:rsidRPr="004C4441">
        <w:rPr>
          <w:rFonts w:ascii="Times New Roman" w:hAnsi="Times New Roman" w:cs="Times New Roman"/>
          <w:sz w:val="24"/>
          <w:szCs w:val="24"/>
          <w:lang w:val="en-GB"/>
        </w:rPr>
        <w:t xml:space="preserve"> and dissemination of science;</w:t>
      </w:r>
    </w:p>
    <w:p w:rsidR="00386E0A" w:rsidRPr="004C4441" w:rsidRDefault="00386E0A"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Persons, who have at least Master qualification degree or equivalent higher education and published at least </w:t>
      </w:r>
      <w:r w:rsidR="006C4E54" w:rsidRPr="004C4441">
        <w:rPr>
          <w:rFonts w:ascii="Times New Roman" w:hAnsi="Times New Roman" w:cs="Times New Roman"/>
          <w:sz w:val="24"/>
          <w:szCs w:val="24"/>
          <w:lang w:val="en-GB"/>
        </w:rPr>
        <w:t xml:space="preserve">2 articles in </w:t>
      </w:r>
      <w:r w:rsidR="00D712B2" w:rsidRPr="004C4441">
        <w:rPr>
          <w:rFonts w:ascii="Times New Roman" w:hAnsi="Times New Roman" w:cs="Times New Roman"/>
          <w:sz w:val="24"/>
          <w:szCs w:val="24"/>
          <w:lang w:val="en-GB"/>
        </w:rPr>
        <w:t>peer-review</w:t>
      </w:r>
      <w:r w:rsidR="006C4E54" w:rsidRPr="004C4441">
        <w:rPr>
          <w:rFonts w:ascii="Times New Roman" w:hAnsi="Times New Roman" w:cs="Times New Roman"/>
          <w:sz w:val="24"/>
          <w:szCs w:val="24"/>
          <w:lang w:val="en-GB"/>
        </w:rPr>
        <w:t xml:space="preserve">ed (periodical, serial or occasional) scientific publications, </w:t>
      </w:r>
      <w:r w:rsidRPr="004C4441">
        <w:rPr>
          <w:rFonts w:ascii="Times New Roman" w:hAnsi="Times New Roman" w:cs="Times New Roman"/>
          <w:sz w:val="24"/>
          <w:szCs w:val="24"/>
          <w:lang w:val="en-GB"/>
        </w:rPr>
        <w:t xml:space="preserve">can participate in the competition for a position of </w:t>
      </w:r>
      <w:r w:rsidRPr="004C4441">
        <w:rPr>
          <w:rFonts w:ascii="Times New Roman" w:hAnsi="Times New Roman" w:cs="Times New Roman"/>
          <w:b/>
          <w:sz w:val="24"/>
          <w:szCs w:val="24"/>
          <w:lang w:val="en-GB"/>
        </w:rPr>
        <w:t>junior researcher.</w:t>
      </w:r>
    </w:p>
    <w:p w:rsidR="00386E0A" w:rsidRPr="004C4441" w:rsidRDefault="00386E0A"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Scientists working as </w:t>
      </w:r>
      <w:r w:rsidRPr="004C4441">
        <w:rPr>
          <w:rFonts w:ascii="Times New Roman" w:hAnsi="Times New Roman" w:cs="Times New Roman"/>
          <w:b/>
          <w:sz w:val="24"/>
          <w:szCs w:val="24"/>
          <w:lang w:val="en-GB"/>
        </w:rPr>
        <w:t>junior</w:t>
      </w:r>
      <w:r w:rsidRPr="004C4441">
        <w:rPr>
          <w:rFonts w:ascii="Times New Roman" w:hAnsi="Times New Roman" w:cs="Times New Roman"/>
          <w:sz w:val="24"/>
          <w:szCs w:val="24"/>
          <w:lang w:val="en-GB"/>
        </w:rPr>
        <w:t xml:space="preserve"> </w:t>
      </w:r>
      <w:r w:rsidRPr="004C4441">
        <w:rPr>
          <w:rFonts w:ascii="Times New Roman" w:hAnsi="Times New Roman" w:cs="Times New Roman"/>
          <w:b/>
          <w:sz w:val="24"/>
          <w:szCs w:val="24"/>
          <w:lang w:val="en-GB"/>
        </w:rPr>
        <w:t>researchers</w:t>
      </w:r>
      <w:r w:rsidRPr="004C4441">
        <w:rPr>
          <w:rFonts w:ascii="Times New Roman" w:hAnsi="Times New Roman" w:cs="Times New Roman"/>
          <w:sz w:val="24"/>
          <w:szCs w:val="24"/>
          <w:lang w:val="en-GB"/>
        </w:rPr>
        <w:t xml:space="preserve">, can be attested, if, during the term of office of 5 years they published at least one scientific article </w:t>
      </w:r>
      <w:r w:rsidR="00062721" w:rsidRPr="004C4441">
        <w:rPr>
          <w:rFonts w:ascii="Times New Roman" w:hAnsi="Times New Roman" w:cs="Times New Roman"/>
          <w:sz w:val="24"/>
          <w:szCs w:val="24"/>
          <w:lang w:val="en-GB"/>
        </w:rPr>
        <w:t xml:space="preserve">in </w:t>
      </w:r>
      <w:r w:rsidR="00D712B2" w:rsidRPr="004C4441">
        <w:rPr>
          <w:rFonts w:ascii="Times New Roman" w:hAnsi="Times New Roman" w:cs="Times New Roman"/>
          <w:sz w:val="24"/>
          <w:szCs w:val="24"/>
          <w:lang w:val="en-GB"/>
        </w:rPr>
        <w:t>peer-review</w:t>
      </w:r>
      <w:r w:rsidR="00062721" w:rsidRPr="004C4441">
        <w:rPr>
          <w:rFonts w:ascii="Times New Roman" w:hAnsi="Times New Roman" w:cs="Times New Roman"/>
          <w:sz w:val="24"/>
          <w:szCs w:val="24"/>
          <w:lang w:val="en-GB"/>
        </w:rPr>
        <w:t>ed (periodical, serial or occasional) scientific publications by international publishers and performed</w:t>
      </w:r>
      <w:r w:rsidRPr="004C4441">
        <w:rPr>
          <w:rFonts w:ascii="Times New Roman" w:hAnsi="Times New Roman" w:cs="Times New Roman"/>
          <w:sz w:val="24"/>
          <w:szCs w:val="24"/>
          <w:lang w:val="en-GB"/>
        </w:rPr>
        <w:t xml:space="preserve"> works </w:t>
      </w:r>
      <w:r w:rsidR="00062721" w:rsidRPr="004C4441">
        <w:rPr>
          <w:rFonts w:ascii="Times New Roman" w:hAnsi="Times New Roman" w:cs="Times New Roman"/>
          <w:sz w:val="24"/>
          <w:szCs w:val="24"/>
          <w:lang w:val="en-GB"/>
        </w:rPr>
        <w:t xml:space="preserve">in the areas </w:t>
      </w:r>
      <w:r w:rsidRPr="004C4441">
        <w:rPr>
          <w:rFonts w:ascii="Times New Roman" w:hAnsi="Times New Roman" w:cs="Times New Roman"/>
          <w:sz w:val="24"/>
          <w:szCs w:val="24"/>
          <w:lang w:val="en-GB"/>
        </w:rPr>
        <w:t xml:space="preserve">of </w:t>
      </w:r>
      <w:r w:rsidR="00062721" w:rsidRPr="004C4441">
        <w:rPr>
          <w:rFonts w:ascii="Times New Roman" w:hAnsi="Times New Roman" w:cs="Times New Roman"/>
          <w:sz w:val="24"/>
          <w:szCs w:val="24"/>
          <w:lang w:val="en-GB"/>
        </w:rPr>
        <w:t>applied science activities and dissemination of science.</w:t>
      </w:r>
    </w:p>
    <w:p w:rsidR="00386E0A" w:rsidRPr="004C4441" w:rsidRDefault="00386E0A" w:rsidP="00F12F70">
      <w:pPr>
        <w:spacing w:after="0" w:line="240" w:lineRule="auto"/>
        <w:ind w:right="-1"/>
        <w:jc w:val="both"/>
        <w:rPr>
          <w:rFonts w:ascii="Times New Roman" w:hAnsi="Times New Roman" w:cs="Times New Roman"/>
          <w:sz w:val="24"/>
          <w:szCs w:val="24"/>
          <w:lang w:val="en-GB"/>
        </w:rPr>
      </w:pPr>
    </w:p>
    <w:p w:rsidR="009C739C" w:rsidRPr="004C4441" w:rsidRDefault="009C739C" w:rsidP="00F12F70">
      <w:p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ARTS</w:t>
      </w:r>
    </w:p>
    <w:p w:rsidR="00FF14C8" w:rsidRPr="004C4441" w:rsidRDefault="00744DD4"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A person can participate in the competition for a position of </w:t>
      </w:r>
      <w:r w:rsidRPr="004C4441">
        <w:rPr>
          <w:rFonts w:ascii="Times New Roman" w:hAnsi="Times New Roman" w:cs="Times New Roman"/>
          <w:b/>
          <w:sz w:val="24"/>
          <w:szCs w:val="24"/>
          <w:lang w:val="en-GB"/>
        </w:rPr>
        <w:t>professor</w:t>
      </w:r>
      <w:r w:rsidRPr="004C4441">
        <w:rPr>
          <w:rFonts w:ascii="Times New Roman" w:hAnsi="Times New Roman" w:cs="Times New Roman"/>
          <w:sz w:val="24"/>
          <w:szCs w:val="24"/>
          <w:lang w:val="en-GB"/>
        </w:rPr>
        <w:t xml:space="preserve">, if he/she is a creator of art, recommended by </w:t>
      </w:r>
      <w:r w:rsidR="00E01C18" w:rsidRPr="004C4441">
        <w:rPr>
          <w:rFonts w:ascii="Times New Roman" w:hAnsi="Times New Roman" w:cs="Times New Roman"/>
          <w:sz w:val="24"/>
          <w:szCs w:val="24"/>
          <w:lang w:val="en-GB"/>
        </w:rPr>
        <w:t>three professional art critics</w:t>
      </w:r>
      <w:r w:rsidRPr="004C4441">
        <w:rPr>
          <w:rFonts w:ascii="Times New Roman" w:hAnsi="Times New Roman" w:cs="Times New Roman"/>
          <w:sz w:val="24"/>
          <w:szCs w:val="24"/>
          <w:lang w:val="en-GB"/>
        </w:rPr>
        <w:t>, or a person, who during the last 10 yea</w:t>
      </w:r>
      <w:r w:rsidR="00E01C18" w:rsidRPr="004C4441">
        <w:rPr>
          <w:rFonts w:ascii="Times New Roman" w:hAnsi="Times New Roman" w:cs="Times New Roman"/>
          <w:sz w:val="24"/>
          <w:szCs w:val="24"/>
          <w:lang w:val="en-GB"/>
        </w:rPr>
        <w:t>rs (at the latest)</w:t>
      </w:r>
      <w:r w:rsidRPr="004C4441">
        <w:rPr>
          <w:rFonts w:ascii="Times New Roman" w:hAnsi="Times New Roman" w:cs="Times New Roman"/>
          <w:sz w:val="24"/>
          <w:szCs w:val="24"/>
          <w:lang w:val="en-GB"/>
        </w:rPr>
        <w:t>:</w:t>
      </w:r>
    </w:p>
    <w:p w:rsidR="00744DD4" w:rsidRPr="004C4441" w:rsidRDefault="00CE6853"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one of the following requirements:</w:t>
      </w:r>
    </w:p>
    <w:p w:rsidR="00CE6853" w:rsidRPr="004C4441" w:rsidRDefault="00701D39"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Created works of artistic expression according to the nature of artistic expression;</w:t>
      </w:r>
    </w:p>
    <w:p w:rsidR="00701D39" w:rsidRPr="004C4441" w:rsidRDefault="00701D39" w:rsidP="00F12F70">
      <w:pPr>
        <w:pStyle w:val="ListParagraph"/>
        <w:numPr>
          <w:ilvl w:val="3"/>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Indicators of </w:t>
      </w:r>
      <w:r w:rsidR="007F4812" w:rsidRPr="004C4441">
        <w:rPr>
          <w:rFonts w:ascii="Times New Roman" w:hAnsi="Times New Roman" w:cs="Times New Roman"/>
          <w:sz w:val="24"/>
          <w:szCs w:val="24"/>
          <w:lang w:val="en-GB"/>
        </w:rPr>
        <w:t xml:space="preserve">works of </w:t>
      </w:r>
      <w:r w:rsidRPr="004C4441">
        <w:rPr>
          <w:rFonts w:ascii="Times New Roman" w:hAnsi="Times New Roman" w:cs="Times New Roman"/>
          <w:sz w:val="24"/>
          <w:szCs w:val="24"/>
          <w:lang w:val="en-GB"/>
        </w:rPr>
        <w:t>music and/or musical performance:</w:t>
      </w:r>
    </w:p>
    <w:p w:rsidR="00701D39" w:rsidRPr="004C4441" w:rsidRDefault="006D26AA" w:rsidP="00F12F70">
      <w:pPr>
        <w:pStyle w:val="ListParagraph"/>
        <w:numPr>
          <w:ilvl w:val="4"/>
          <w:numId w:val="3"/>
        </w:numPr>
        <w:tabs>
          <w:tab w:val="left" w:pos="1560"/>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Created, publicly performed and/or published at least five significant </w:t>
      </w:r>
      <w:r w:rsidR="007F4812" w:rsidRPr="004C4441">
        <w:rPr>
          <w:rFonts w:ascii="Times New Roman" w:hAnsi="Times New Roman" w:cs="Times New Roman"/>
          <w:sz w:val="24"/>
          <w:szCs w:val="24"/>
          <w:lang w:val="en-GB"/>
        </w:rPr>
        <w:t>works</w:t>
      </w:r>
      <w:r w:rsidRPr="004C4441">
        <w:rPr>
          <w:rFonts w:ascii="Times New Roman" w:hAnsi="Times New Roman" w:cs="Times New Roman"/>
          <w:sz w:val="24"/>
          <w:szCs w:val="24"/>
          <w:lang w:val="en-GB"/>
        </w:rPr>
        <w:t xml:space="preserve"> of music, cinema or audio-visual art</w:t>
      </w:r>
      <w:r w:rsidR="002E7D9D" w:rsidRPr="004C4441">
        <w:rPr>
          <w:rFonts w:ascii="Times New Roman" w:hAnsi="Times New Roman" w:cs="Times New Roman"/>
          <w:sz w:val="24"/>
          <w:szCs w:val="24"/>
          <w:lang w:val="en-GB"/>
        </w:rPr>
        <w:t xml:space="preserve"> and/or their interpretations or editions, at least one of them during the last 5 years;</w:t>
      </w:r>
    </w:p>
    <w:p w:rsidR="002E7D9D" w:rsidRPr="004C4441" w:rsidRDefault="002E7D9D" w:rsidP="00F12F70">
      <w:pPr>
        <w:pStyle w:val="ListParagraph"/>
        <w:numPr>
          <w:ilvl w:val="4"/>
          <w:numId w:val="3"/>
        </w:numPr>
        <w:tabs>
          <w:tab w:val="left" w:pos="1560"/>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Artistic activity is rewarded at least by two significant national or international prizes, </w:t>
      </w:r>
      <w:r w:rsidR="00745385" w:rsidRPr="004C4441">
        <w:rPr>
          <w:rFonts w:ascii="Times New Roman" w:hAnsi="Times New Roman" w:cs="Times New Roman"/>
          <w:sz w:val="24"/>
          <w:szCs w:val="24"/>
          <w:lang w:val="en-GB"/>
        </w:rPr>
        <w:t>he/she is a runner-up</w:t>
      </w:r>
      <w:r w:rsidRPr="004C4441">
        <w:rPr>
          <w:rFonts w:ascii="Times New Roman" w:hAnsi="Times New Roman" w:cs="Times New Roman"/>
          <w:sz w:val="24"/>
          <w:szCs w:val="24"/>
          <w:lang w:val="en-GB"/>
        </w:rPr>
        <w:t xml:space="preserve"> at international competitions, at least </w:t>
      </w:r>
      <w:r w:rsidR="00745385" w:rsidRPr="004C4441">
        <w:rPr>
          <w:rFonts w:ascii="Times New Roman" w:hAnsi="Times New Roman" w:cs="Times New Roman"/>
          <w:sz w:val="24"/>
          <w:szCs w:val="24"/>
          <w:lang w:val="en-GB"/>
        </w:rPr>
        <w:t>once</w:t>
      </w:r>
      <w:r w:rsidRPr="004C4441">
        <w:rPr>
          <w:rFonts w:ascii="Times New Roman" w:hAnsi="Times New Roman" w:cs="Times New Roman"/>
          <w:sz w:val="24"/>
          <w:szCs w:val="24"/>
          <w:lang w:val="en-GB"/>
        </w:rPr>
        <w:t xml:space="preserve"> during the last 5 years;</w:t>
      </w:r>
    </w:p>
    <w:p w:rsidR="002E7D9D" w:rsidRPr="004C4441" w:rsidRDefault="002E7D9D" w:rsidP="00F12F70">
      <w:pPr>
        <w:pStyle w:val="ListParagraph"/>
        <w:numPr>
          <w:ilvl w:val="3"/>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Indicators of </w:t>
      </w:r>
      <w:r w:rsidR="007F4812" w:rsidRPr="004C4441">
        <w:rPr>
          <w:rFonts w:ascii="Times New Roman" w:hAnsi="Times New Roman" w:cs="Times New Roman"/>
          <w:sz w:val="24"/>
          <w:szCs w:val="24"/>
          <w:lang w:val="en-GB"/>
        </w:rPr>
        <w:t xml:space="preserve">works of </w:t>
      </w:r>
      <w:r w:rsidRPr="004C4441">
        <w:rPr>
          <w:rFonts w:ascii="Times New Roman" w:hAnsi="Times New Roman" w:cs="Times New Roman"/>
          <w:sz w:val="24"/>
          <w:szCs w:val="24"/>
          <w:lang w:val="en-GB"/>
        </w:rPr>
        <w:t>architectur</w:t>
      </w:r>
      <w:r w:rsidR="007F4812" w:rsidRPr="004C4441">
        <w:rPr>
          <w:rFonts w:ascii="Times New Roman" w:hAnsi="Times New Roman" w:cs="Times New Roman"/>
          <w:sz w:val="24"/>
          <w:szCs w:val="24"/>
          <w:lang w:val="en-GB"/>
        </w:rPr>
        <w:t>e</w:t>
      </w:r>
      <w:r w:rsidRPr="004C4441">
        <w:rPr>
          <w:rFonts w:ascii="Times New Roman" w:hAnsi="Times New Roman" w:cs="Times New Roman"/>
          <w:sz w:val="24"/>
          <w:szCs w:val="24"/>
          <w:lang w:val="en-GB"/>
        </w:rPr>
        <w:t xml:space="preserve"> and/or musical performance:</w:t>
      </w:r>
    </w:p>
    <w:p w:rsidR="002E7D9D" w:rsidRPr="004C4441" w:rsidRDefault="002E7D9D" w:rsidP="00F12F70">
      <w:pPr>
        <w:pStyle w:val="ListParagraph"/>
        <w:numPr>
          <w:ilvl w:val="4"/>
          <w:numId w:val="3"/>
        </w:numPr>
        <w:tabs>
          <w:tab w:val="left" w:pos="1560"/>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Implemented at least three significant projects of large urban complex, special planning, architectural complex, or public building in Lithuania or abr</w:t>
      </w:r>
      <w:r w:rsidR="00542CDC" w:rsidRPr="004C4441">
        <w:rPr>
          <w:rFonts w:ascii="Times New Roman" w:hAnsi="Times New Roman" w:cs="Times New Roman"/>
          <w:sz w:val="24"/>
          <w:szCs w:val="24"/>
          <w:lang w:val="en-GB"/>
        </w:rPr>
        <w:t>o</w:t>
      </w:r>
      <w:r w:rsidRPr="004C4441">
        <w:rPr>
          <w:rFonts w:ascii="Times New Roman" w:hAnsi="Times New Roman" w:cs="Times New Roman"/>
          <w:sz w:val="24"/>
          <w:szCs w:val="24"/>
          <w:lang w:val="en-GB"/>
        </w:rPr>
        <w:t>ad, at least one of them during the last 5 years;</w:t>
      </w:r>
    </w:p>
    <w:p w:rsidR="002E7D9D" w:rsidRPr="004C4441" w:rsidRDefault="002E7D9D" w:rsidP="00F12F70">
      <w:pPr>
        <w:pStyle w:val="ListParagraph"/>
        <w:numPr>
          <w:ilvl w:val="4"/>
          <w:numId w:val="3"/>
        </w:numPr>
        <w:tabs>
          <w:tab w:val="left" w:pos="1560"/>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Participated and received at least three awards at prestigious art events or competitions, at least one of them during the last 5 years;</w:t>
      </w:r>
      <w:r w:rsidR="00B212CC" w:rsidRPr="004C4441">
        <w:rPr>
          <w:rFonts w:ascii="Times New Roman" w:hAnsi="Times New Roman" w:cs="Times New Roman"/>
          <w:sz w:val="24"/>
          <w:szCs w:val="24"/>
          <w:lang w:val="en-GB"/>
        </w:rPr>
        <w:t xml:space="preserve"> </w:t>
      </w:r>
    </w:p>
    <w:p w:rsidR="002E7D9D" w:rsidRPr="004C4441" w:rsidRDefault="0046579B" w:rsidP="00F12F70">
      <w:pPr>
        <w:pStyle w:val="ListParagraph"/>
        <w:numPr>
          <w:ilvl w:val="3"/>
          <w:numId w:val="3"/>
        </w:numPr>
        <w:tabs>
          <w:tab w:val="left" w:pos="1560"/>
        </w:tabs>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Indicators of art and desi</w:t>
      </w:r>
      <w:r w:rsidR="00911D49" w:rsidRPr="004C4441">
        <w:rPr>
          <w:rFonts w:ascii="Times New Roman" w:hAnsi="Times New Roman" w:cs="Times New Roman"/>
          <w:sz w:val="24"/>
          <w:szCs w:val="24"/>
          <w:lang w:val="en-GB"/>
        </w:rPr>
        <w:t>g</w:t>
      </w:r>
      <w:r w:rsidRPr="004C4441">
        <w:rPr>
          <w:rFonts w:ascii="Times New Roman" w:hAnsi="Times New Roman" w:cs="Times New Roman"/>
          <w:sz w:val="24"/>
          <w:szCs w:val="24"/>
          <w:lang w:val="en-GB"/>
        </w:rPr>
        <w:t>n</w:t>
      </w:r>
      <w:r w:rsidR="00911D49" w:rsidRPr="004C4441">
        <w:rPr>
          <w:rFonts w:ascii="Times New Roman" w:hAnsi="Times New Roman" w:cs="Times New Roman"/>
          <w:sz w:val="24"/>
          <w:szCs w:val="24"/>
          <w:lang w:val="en-GB"/>
        </w:rPr>
        <w:t>:</w:t>
      </w:r>
    </w:p>
    <w:p w:rsidR="00911D49" w:rsidRPr="004C4441" w:rsidRDefault="0046579B" w:rsidP="00F12F70">
      <w:pPr>
        <w:pStyle w:val="ListParagraph"/>
        <w:numPr>
          <w:ilvl w:val="4"/>
          <w:numId w:val="3"/>
        </w:numPr>
        <w:tabs>
          <w:tab w:val="left" w:pos="1560"/>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Organized a personal exhibition abroad and participated in international exhibitions abroad or participated in international design competitions and won at least one award, at least one o</w:t>
      </w:r>
      <w:r w:rsidR="00745385" w:rsidRPr="004C4441">
        <w:rPr>
          <w:rFonts w:ascii="Times New Roman" w:hAnsi="Times New Roman" w:cs="Times New Roman"/>
          <w:sz w:val="24"/>
          <w:szCs w:val="24"/>
          <w:lang w:val="en-GB"/>
        </w:rPr>
        <w:t>f them during the last 5 years</w:t>
      </w:r>
      <w:r w:rsidRPr="004C4441">
        <w:rPr>
          <w:rFonts w:ascii="Times New Roman" w:hAnsi="Times New Roman" w:cs="Times New Roman"/>
          <w:sz w:val="24"/>
          <w:szCs w:val="24"/>
          <w:lang w:val="en-GB"/>
        </w:rPr>
        <w:t>;</w:t>
      </w:r>
    </w:p>
    <w:p w:rsidR="0046579B" w:rsidRPr="004C4441" w:rsidRDefault="0046579B" w:rsidP="00F12F70">
      <w:pPr>
        <w:pStyle w:val="ListParagraph"/>
        <w:numPr>
          <w:ilvl w:val="4"/>
          <w:numId w:val="3"/>
        </w:numPr>
        <w:tabs>
          <w:tab w:val="left" w:pos="1560"/>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Presented a significant </w:t>
      </w:r>
      <w:r w:rsidR="007F4812" w:rsidRPr="004C4441">
        <w:rPr>
          <w:rFonts w:ascii="Times New Roman" w:hAnsi="Times New Roman" w:cs="Times New Roman"/>
          <w:sz w:val="24"/>
          <w:szCs w:val="24"/>
          <w:lang w:val="en-GB"/>
        </w:rPr>
        <w:t>work</w:t>
      </w:r>
      <w:r w:rsidRPr="004C4441">
        <w:rPr>
          <w:rFonts w:ascii="Times New Roman" w:hAnsi="Times New Roman" w:cs="Times New Roman"/>
          <w:sz w:val="24"/>
          <w:szCs w:val="24"/>
          <w:lang w:val="en-GB"/>
        </w:rPr>
        <w:t xml:space="preserve"> of monumental art (sculpture, mural, stained glass, scenography, etc.) in Lit</w:t>
      </w:r>
      <w:r w:rsidR="00745385" w:rsidRPr="004C4441">
        <w:rPr>
          <w:rFonts w:ascii="Times New Roman" w:hAnsi="Times New Roman" w:cs="Times New Roman"/>
          <w:sz w:val="24"/>
          <w:szCs w:val="24"/>
          <w:lang w:val="en-GB"/>
        </w:rPr>
        <w:t>huanian or foreign public space</w:t>
      </w:r>
      <w:r w:rsidRPr="004C4441">
        <w:rPr>
          <w:rFonts w:ascii="Times New Roman" w:hAnsi="Times New Roman" w:cs="Times New Roman"/>
          <w:sz w:val="24"/>
          <w:szCs w:val="24"/>
          <w:lang w:val="en-GB"/>
        </w:rPr>
        <w:t xml:space="preserve">, or </w:t>
      </w:r>
      <w:r w:rsidR="00745385" w:rsidRPr="004C4441">
        <w:rPr>
          <w:rFonts w:ascii="Times New Roman" w:hAnsi="Times New Roman" w:cs="Times New Roman"/>
          <w:sz w:val="24"/>
          <w:szCs w:val="24"/>
          <w:lang w:val="en-GB"/>
        </w:rPr>
        <w:t>his/her album was</w:t>
      </w:r>
      <w:r w:rsidRPr="004C4441">
        <w:rPr>
          <w:rFonts w:ascii="Times New Roman" w:hAnsi="Times New Roman" w:cs="Times New Roman"/>
          <w:sz w:val="24"/>
          <w:szCs w:val="24"/>
          <w:lang w:val="en-GB"/>
        </w:rPr>
        <w:t xml:space="preserve"> published by recognized publishe</w:t>
      </w:r>
      <w:r w:rsidR="00745385" w:rsidRPr="004C4441">
        <w:rPr>
          <w:rFonts w:ascii="Times New Roman" w:hAnsi="Times New Roman" w:cs="Times New Roman"/>
          <w:sz w:val="24"/>
          <w:szCs w:val="24"/>
          <w:lang w:val="en-GB"/>
        </w:rPr>
        <w:t>rs</w:t>
      </w:r>
      <w:r w:rsidR="00F92B35" w:rsidRPr="004C4441">
        <w:rPr>
          <w:rFonts w:ascii="Times New Roman" w:hAnsi="Times New Roman" w:cs="Times New Roman"/>
          <w:sz w:val="24"/>
          <w:szCs w:val="24"/>
          <w:lang w:val="en-GB"/>
        </w:rPr>
        <w:t>, at least of</w:t>
      </w:r>
      <w:r w:rsidRPr="004C4441">
        <w:rPr>
          <w:rFonts w:ascii="Times New Roman" w:hAnsi="Times New Roman" w:cs="Times New Roman"/>
          <w:sz w:val="24"/>
          <w:szCs w:val="24"/>
          <w:lang w:val="en-GB"/>
        </w:rPr>
        <w:t xml:space="preserve"> them during the last 5 years;</w:t>
      </w:r>
    </w:p>
    <w:p w:rsidR="0046579B" w:rsidRPr="004C4441" w:rsidRDefault="00F92B35" w:rsidP="00F12F70">
      <w:pPr>
        <w:pStyle w:val="ListParagraph"/>
        <w:numPr>
          <w:ilvl w:val="4"/>
          <w:numId w:val="3"/>
        </w:numPr>
        <w:tabs>
          <w:tab w:val="left" w:pos="1560"/>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Presented a complex visual style or a complex design </w:t>
      </w:r>
      <w:r w:rsidR="00745385" w:rsidRPr="004C4441">
        <w:rPr>
          <w:rFonts w:ascii="Times New Roman" w:hAnsi="Times New Roman" w:cs="Times New Roman"/>
          <w:sz w:val="24"/>
          <w:szCs w:val="24"/>
          <w:lang w:val="en-GB"/>
        </w:rPr>
        <w:t>items</w:t>
      </w:r>
      <w:r w:rsidRPr="004C4441">
        <w:rPr>
          <w:rFonts w:ascii="Times New Roman" w:hAnsi="Times New Roman" w:cs="Times New Roman"/>
          <w:sz w:val="24"/>
          <w:szCs w:val="24"/>
          <w:lang w:val="en-GB"/>
        </w:rPr>
        <w:t xml:space="preserve"> to </w:t>
      </w:r>
      <w:r w:rsidR="00F54929" w:rsidRPr="004C4441">
        <w:rPr>
          <w:rFonts w:ascii="Times New Roman" w:hAnsi="Times New Roman" w:cs="Times New Roman"/>
          <w:sz w:val="24"/>
          <w:szCs w:val="24"/>
          <w:lang w:val="en-GB"/>
        </w:rPr>
        <w:t xml:space="preserve">a foreign customer, or prestigious museums or galleries </w:t>
      </w:r>
      <w:r w:rsidR="00240FFC" w:rsidRPr="004C4441">
        <w:rPr>
          <w:rFonts w:ascii="Times New Roman" w:hAnsi="Times New Roman" w:cs="Times New Roman"/>
          <w:sz w:val="24"/>
          <w:szCs w:val="24"/>
          <w:lang w:val="en-GB"/>
        </w:rPr>
        <w:t>purchased</w:t>
      </w:r>
      <w:r w:rsidR="00F54929" w:rsidRPr="004C4441">
        <w:rPr>
          <w:rFonts w:ascii="Times New Roman" w:hAnsi="Times New Roman" w:cs="Times New Roman"/>
          <w:sz w:val="24"/>
          <w:szCs w:val="24"/>
          <w:lang w:val="en-GB"/>
        </w:rPr>
        <w:t xml:space="preserve"> </w:t>
      </w:r>
      <w:r w:rsidR="007F4812" w:rsidRPr="004C4441">
        <w:rPr>
          <w:rFonts w:ascii="Times New Roman" w:hAnsi="Times New Roman" w:cs="Times New Roman"/>
          <w:sz w:val="24"/>
          <w:szCs w:val="24"/>
          <w:lang w:val="en-GB"/>
        </w:rPr>
        <w:t>works</w:t>
      </w:r>
      <w:r w:rsidR="00F54929" w:rsidRPr="004C4441">
        <w:rPr>
          <w:rFonts w:ascii="Times New Roman" w:hAnsi="Times New Roman" w:cs="Times New Roman"/>
          <w:sz w:val="24"/>
          <w:szCs w:val="24"/>
          <w:lang w:val="en-GB"/>
        </w:rPr>
        <w:t xml:space="preserve"> by the creator of art;</w:t>
      </w:r>
    </w:p>
    <w:p w:rsidR="00F54929" w:rsidRPr="004C4441" w:rsidRDefault="00240FFC" w:rsidP="00F12F70">
      <w:pPr>
        <w:pStyle w:val="ListParagraph"/>
        <w:numPr>
          <w:ilvl w:val="4"/>
          <w:numId w:val="3"/>
        </w:numPr>
        <w:tabs>
          <w:tab w:val="left" w:pos="1560"/>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Foreign museum or prestigious art gallery obtain </w:t>
      </w:r>
      <w:r w:rsidR="007F4812" w:rsidRPr="004C4441">
        <w:rPr>
          <w:rFonts w:ascii="Times New Roman" w:hAnsi="Times New Roman" w:cs="Times New Roman"/>
          <w:sz w:val="24"/>
          <w:szCs w:val="24"/>
          <w:lang w:val="en-GB"/>
        </w:rPr>
        <w:t>works</w:t>
      </w:r>
      <w:r w:rsidRPr="004C4441">
        <w:rPr>
          <w:rFonts w:ascii="Times New Roman" w:hAnsi="Times New Roman" w:cs="Times New Roman"/>
          <w:sz w:val="24"/>
          <w:szCs w:val="24"/>
          <w:lang w:val="en-GB"/>
        </w:rPr>
        <w:t xml:space="preserve"> by the creator of art;</w:t>
      </w:r>
    </w:p>
    <w:p w:rsidR="00597D2D" w:rsidRPr="004C4441" w:rsidRDefault="00597D2D"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Has at least 5 years of experience in giving lectures to students of all study cycles;</w:t>
      </w:r>
    </w:p>
    <w:p w:rsidR="00597D2D" w:rsidRPr="004C4441" w:rsidRDefault="00597D2D"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Prepared a publication for studies (textbook, schoolbook, lecture summary, other publication used for studies or a part thereof), or e-teaching (learning) course;</w:t>
      </w:r>
    </w:p>
    <w:p w:rsidR="00240FFC" w:rsidRPr="004C4441" w:rsidRDefault="00597D2D" w:rsidP="00F12F70">
      <w:pPr>
        <w:pStyle w:val="ListParagraph"/>
        <w:numPr>
          <w:ilvl w:val="1"/>
          <w:numId w:val="3"/>
        </w:numPr>
        <w:tabs>
          <w:tab w:val="left" w:pos="1560"/>
        </w:tabs>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Supervised preparation of theses or other art works of students of all study cycles; the results of those works were presented at the exhibitions or publisher at art publications;</w:t>
      </w:r>
    </w:p>
    <w:p w:rsidR="0092332E" w:rsidRPr="004C4441" w:rsidRDefault="0092332E"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three of the following requirements, in the areas of expert</w:t>
      </w:r>
      <w:r w:rsidR="00314715" w:rsidRPr="004C4441">
        <w:rPr>
          <w:rFonts w:ascii="Times New Roman" w:hAnsi="Times New Roman" w:cs="Times New Roman"/>
          <w:sz w:val="24"/>
          <w:szCs w:val="24"/>
          <w:lang w:val="en-GB"/>
        </w:rPr>
        <w:t>, criticism</w:t>
      </w:r>
      <w:r w:rsidRPr="004C4441">
        <w:rPr>
          <w:rFonts w:ascii="Times New Roman" w:hAnsi="Times New Roman" w:cs="Times New Roman"/>
          <w:sz w:val="24"/>
          <w:szCs w:val="24"/>
          <w:lang w:val="en-GB"/>
        </w:rPr>
        <w:t xml:space="preserve"> an</w:t>
      </w:r>
      <w:r w:rsidR="00314715" w:rsidRPr="004C4441">
        <w:rPr>
          <w:rFonts w:ascii="Times New Roman" w:hAnsi="Times New Roman" w:cs="Times New Roman"/>
          <w:sz w:val="24"/>
          <w:szCs w:val="24"/>
          <w:lang w:val="en-GB"/>
        </w:rPr>
        <w:t>d dissemination of art activity</w:t>
      </w:r>
      <w:r w:rsidRPr="004C4441">
        <w:rPr>
          <w:rFonts w:ascii="Times New Roman" w:hAnsi="Times New Roman" w:cs="Times New Roman"/>
          <w:sz w:val="24"/>
          <w:szCs w:val="24"/>
          <w:lang w:val="en-GB"/>
        </w:rPr>
        <w:t>:</w:t>
      </w:r>
    </w:p>
    <w:p w:rsidR="007212E7" w:rsidRPr="004C4441" w:rsidRDefault="00A72F36" w:rsidP="00F12F70">
      <w:pPr>
        <w:pStyle w:val="ListParagraph"/>
        <w:numPr>
          <w:ilvl w:val="2"/>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Performed art research and published at least 3 publications or works of art, prepared or made periodical or occasional art publications’</w:t>
      </w:r>
    </w:p>
    <w:p w:rsidR="00A72F36" w:rsidRPr="004C4441" w:rsidRDefault="00A72F36" w:rsidP="00F12F70">
      <w:pPr>
        <w:pStyle w:val="ListParagraph"/>
        <w:numPr>
          <w:ilvl w:val="2"/>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Performed works of socio-cultural development, was a member of expert art organizations (their representative);</w:t>
      </w:r>
    </w:p>
    <w:p w:rsidR="00A72F36" w:rsidRPr="004C4441" w:rsidRDefault="00A72F36" w:rsidP="00F12F70">
      <w:pPr>
        <w:pStyle w:val="ListParagraph"/>
        <w:numPr>
          <w:ilvl w:val="2"/>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Performed ex</w:t>
      </w:r>
      <w:r w:rsidR="00314715" w:rsidRPr="004C4441">
        <w:rPr>
          <w:rFonts w:ascii="Times New Roman" w:hAnsi="Times New Roman" w:cs="Times New Roman"/>
          <w:sz w:val="24"/>
          <w:szCs w:val="24"/>
          <w:lang w:val="en-GB"/>
        </w:rPr>
        <w:t>pert, art organization activities,</w:t>
      </w:r>
      <w:r w:rsidRPr="004C4441">
        <w:rPr>
          <w:rFonts w:ascii="Times New Roman" w:hAnsi="Times New Roman" w:cs="Times New Roman"/>
          <w:sz w:val="24"/>
          <w:szCs w:val="24"/>
          <w:lang w:val="en-GB"/>
        </w:rPr>
        <w:t xml:space="preserve"> or </w:t>
      </w:r>
      <w:r w:rsidR="00314715" w:rsidRPr="004C4441">
        <w:rPr>
          <w:rFonts w:ascii="Times New Roman" w:hAnsi="Times New Roman" w:cs="Times New Roman"/>
          <w:sz w:val="24"/>
          <w:szCs w:val="24"/>
          <w:lang w:val="en-GB"/>
        </w:rPr>
        <w:t>other applied artistic activity</w:t>
      </w:r>
      <w:r w:rsidRPr="004C4441">
        <w:rPr>
          <w:rFonts w:ascii="Times New Roman" w:hAnsi="Times New Roman" w:cs="Times New Roman"/>
          <w:sz w:val="24"/>
          <w:szCs w:val="24"/>
          <w:lang w:val="en-GB"/>
        </w:rPr>
        <w:t xml:space="preserve"> (was a head of international or national organis</w:t>
      </w:r>
      <w:r w:rsidR="008809A9" w:rsidRPr="004C4441">
        <w:rPr>
          <w:rFonts w:ascii="Times New Roman" w:hAnsi="Times New Roman" w:cs="Times New Roman"/>
          <w:sz w:val="24"/>
          <w:szCs w:val="24"/>
          <w:lang w:val="en-GB"/>
        </w:rPr>
        <w:t>ing</w:t>
      </w:r>
      <w:r w:rsidR="00314715" w:rsidRPr="004C4441">
        <w:rPr>
          <w:rFonts w:ascii="Times New Roman" w:hAnsi="Times New Roman" w:cs="Times New Roman"/>
          <w:sz w:val="24"/>
          <w:szCs w:val="24"/>
          <w:lang w:val="en-GB"/>
        </w:rPr>
        <w:t xml:space="preserve"> committee of art event</w:t>
      </w:r>
      <w:r w:rsidR="008809A9" w:rsidRPr="004C4441">
        <w:rPr>
          <w:rFonts w:ascii="Times New Roman" w:hAnsi="Times New Roman" w:cs="Times New Roman"/>
          <w:sz w:val="24"/>
          <w:szCs w:val="24"/>
          <w:lang w:val="en-GB"/>
        </w:rPr>
        <w:t xml:space="preserve"> or was a member thereof; was a head of editorial board of national, international or cross-national periodical or serial art publication, was chief editor of such publication, or a member of its </w:t>
      </w:r>
      <w:r w:rsidR="00B93391" w:rsidRPr="004C4441">
        <w:rPr>
          <w:rFonts w:ascii="Times New Roman" w:hAnsi="Times New Roman" w:cs="Times New Roman"/>
          <w:sz w:val="24"/>
          <w:szCs w:val="24"/>
          <w:lang w:val="en-GB"/>
        </w:rPr>
        <w:t>editorial board);</w:t>
      </w:r>
    </w:p>
    <w:p w:rsidR="00B93391" w:rsidRPr="004C4441" w:rsidRDefault="00B93391" w:rsidP="00F12F70">
      <w:pPr>
        <w:pStyle w:val="ListParagraph"/>
        <w:numPr>
          <w:ilvl w:val="2"/>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Participated in national or international projects of art or art promotion programmes;</w:t>
      </w:r>
    </w:p>
    <w:p w:rsidR="00B93391" w:rsidRPr="004C4441" w:rsidRDefault="00986942" w:rsidP="00F12F70">
      <w:pPr>
        <w:pStyle w:val="ListParagraph"/>
        <w:numPr>
          <w:ilvl w:val="2"/>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Participated in art internships or exchange programmes;</w:t>
      </w:r>
    </w:p>
    <w:p w:rsidR="00986942" w:rsidRPr="004C4441" w:rsidRDefault="00986942" w:rsidP="00F12F70">
      <w:pPr>
        <w:pStyle w:val="ListParagraph"/>
        <w:numPr>
          <w:ilvl w:val="2"/>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Prepared reviews of works of art or publications of art dissemination, among them scientific works and reviews of art works for professional audience and general public, published in </w:t>
      </w:r>
      <w:r w:rsidR="00745385" w:rsidRPr="004C4441">
        <w:rPr>
          <w:rFonts w:ascii="Times New Roman" w:hAnsi="Times New Roman" w:cs="Times New Roman"/>
          <w:sz w:val="24"/>
          <w:szCs w:val="24"/>
          <w:lang w:val="en-GB"/>
        </w:rPr>
        <w:t>cultural</w:t>
      </w:r>
      <w:r w:rsidRPr="004C4441">
        <w:rPr>
          <w:rFonts w:ascii="Times New Roman" w:hAnsi="Times New Roman" w:cs="Times New Roman"/>
          <w:sz w:val="24"/>
          <w:szCs w:val="24"/>
          <w:lang w:val="en-GB"/>
        </w:rPr>
        <w:t xml:space="preserve"> or professional publications, created online research sources and sup</w:t>
      </w:r>
      <w:r w:rsidR="00745385" w:rsidRPr="004C4441">
        <w:rPr>
          <w:rFonts w:ascii="Times New Roman" w:hAnsi="Times New Roman" w:cs="Times New Roman"/>
          <w:sz w:val="24"/>
          <w:szCs w:val="24"/>
          <w:lang w:val="en-GB"/>
        </w:rPr>
        <w:t>ervised them</w:t>
      </w:r>
      <w:r w:rsidRPr="004C4441">
        <w:rPr>
          <w:rFonts w:ascii="Times New Roman" w:hAnsi="Times New Roman" w:cs="Times New Roman"/>
          <w:sz w:val="24"/>
          <w:szCs w:val="24"/>
          <w:lang w:val="en-GB"/>
        </w:rPr>
        <w:t>, or regularly spread scientific knowledge via media, etc.;</w:t>
      </w:r>
    </w:p>
    <w:p w:rsidR="00986942" w:rsidRPr="004C4441" w:rsidRDefault="00986942" w:rsidP="00F12F70">
      <w:pPr>
        <w:pStyle w:val="ListParagraph"/>
        <w:numPr>
          <w:ilvl w:val="2"/>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Gave public lectures or otherwise actively participated in the activity of art community.</w:t>
      </w:r>
    </w:p>
    <w:p w:rsidR="004A7553" w:rsidRPr="004C4441" w:rsidRDefault="004A7553"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Artists, working in the position of a </w:t>
      </w:r>
      <w:r w:rsidRPr="004C4441">
        <w:rPr>
          <w:rFonts w:ascii="Times New Roman" w:hAnsi="Times New Roman" w:cs="Times New Roman"/>
          <w:b/>
          <w:sz w:val="24"/>
          <w:szCs w:val="24"/>
          <w:lang w:val="en-GB"/>
        </w:rPr>
        <w:t>professor</w:t>
      </w:r>
      <w:r w:rsidRPr="004C4441">
        <w:rPr>
          <w:rFonts w:ascii="Times New Roman" w:hAnsi="Times New Roman" w:cs="Times New Roman"/>
          <w:sz w:val="24"/>
          <w:szCs w:val="24"/>
          <w:lang w:val="en-GB"/>
        </w:rPr>
        <w:t>, can be attested, if, during the term of office of 5 years:</w:t>
      </w:r>
    </w:p>
    <w:p w:rsidR="0011429C" w:rsidRPr="004C4441" w:rsidRDefault="004A7553"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one of the following requirements</w:t>
      </w:r>
      <w:r w:rsidR="00166243" w:rsidRPr="004C4441">
        <w:rPr>
          <w:rFonts w:ascii="Times New Roman" w:hAnsi="Times New Roman" w:cs="Times New Roman"/>
          <w:sz w:val="24"/>
          <w:szCs w:val="24"/>
          <w:lang w:val="en-GB"/>
        </w:rPr>
        <w:t xml:space="preserve"> </w:t>
      </w:r>
      <w:r w:rsidR="0011429C" w:rsidRPr="004C4441">
        <w:rPr>
          <w:rFonts w:ascii="Times New Roman" w:hAnsi="Times New Roman" w:cs="Times New Roman"/>
          <w:sz w:val="24"/>
          <w:szCs w:val="24"/>
          <w:lang w:val="en-GB"/>
        </w:rPr>
        <w:t>according to th</w:t>
      </w:r>
      <w:r w:rsidR="00BE6EF2" w:rsidRPr="004C4441">
        <w:rPr>
          <w:rFonts w:ascii="Times New Roman" w:hAnsi="Times New Roman" w:cs="Times New Roman"/>
          <w:sz w:val="24"/>
          <w:szCs w:val="24"/>
          <w:lang w:val="en-GB"/>
        </w:rPr>
        <w:t>e nature of artistic expression:</w:t>
      </w:r>
    </w:p>
    <w:p w:rsidR="0011429C" w:rsidRPr="004C4441" w:rsidRDefault="0011429C"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Indicators of </w:t>
      </w:r>
      <w:r w:rsidR="007F4812" w:rsidRPr="004C4441">
        <w:rPr>
          <w:rFonts w:ascii="Times New Roman" w:hAnsi="Times New Roman" w:cs="Times New Roman"/>
          <w:sz w:val="24"/>
          <w:szCs w:val="24"/>
          <w:lang w:val="en-GB"/>
        </w:rPr>
        <w:t xml:space="preserve">works of </w:t>
      </w:r>
      <w:r w:rsidRPr="004C4441">
        <w:rPr>
          <w:rFonts w:ascii="Times New Roman" w:hAnsi="Times New Roman" w:cs="Times New Roman"/>
          <w:sz w:val="24"/>
          <w:szCs w:val="24"/>
          <w:lang w:val="en-GB"/>
        </w:rPr>
        <w:t>music and/or musical performance:</w:t>
      </w:r>
    </w:p>
    <w:p w:rsidR="0011429C" w:rsidRPr="004C4441" w:rsidRDefault="0011429C" w:rsidP="00F12F70">
      <w:pPr>
        <w:pStyle w:val="ListParagraph"/>
        <w:numPr>
          <w:ilvl w:val="3"/>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Created, publicly performed and/or published at least </w:t>
      </w:r>
      <w:r w:rsidR="00BC36CB" w:rsidRPr="004C4441">
        <w:rPr>
          <w:rFonts w:ascii="Times New Roman" w:hAnsi="Times New Roman" w:cs="Times New Roman"/>
          <w:sz w:val="24"/>
          <w:szCs w:val="24"/>
          <w:lang w:val="en-GB"/>
        </w:rPr>
        <w:t>three</w:t>
      </w:r>
      <w:r w:rsidRPr="004C4441">
        <w:rPr>
          <w:rFonts w:ascii="Times New Roman" w:hAnsi="Times New Roman" w:cs="Times New Roman"/>
          <w:sz w:val="24"/>
          <w:szCs w:val="24"/>
          <w:lang w:val="en-GB"/>
        </w:rPr>
        <w:t xml:space="preserve"> significant </w:t>
      </w:r>
      <w:r w:rsidR="007F4812" w:rsidRPr="004C4441">
        <w:rPr>
          <w:rFonts w:ascii="Times New Roman" w:hAnsi="Times New Roman" w:cs="Times New Roman"/>
          <w:sz w:val="24"/>
          <w:szCs w:val="24"/>
          <w:lang w:val="en-GB"/>
        </w:rPr>
        <w:t>works</w:t>
      </w:r>
      <w:r w:rsidRPr="004C4441">
        <w:rPr>
          <w:rFonts w:ascii="Times New Roman" w:hAnsi="Times New Roman" w:cs="Times New Roman"/>
          <w:sz w:val="24"/>
          <w:szCs w:val="24"/>
          <w:lang w:val="en-GB"/>
        </w:rPr>
        <w:t xml:space="preserve"> of music, cinema or audio-visual art and/or their interpretations or editions;</w:t>
      </w:r>
    </w:p>
    <w:p w:rsidR="0011429C" w:rsidRPr="004C4441" w:rsidRDefault="00BC36CB" w:rsidP="00F12F70">
      <w:pPr>
        <w:pStyle w:val="ListParagraph"/>
        <w:numPr>
          <w:ilvl w:val="3"/>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Participated in at least three prestigious art events or competitions, received an</w:t>
      </w:r>
      <w:r w:rsidR="00BF7B07" w:rsidRPr="004C4441">
        <w:rPr>
          <w:rFonts w:ascii="Times New Roman" w:hAnsi="Times New Roman" w:cs="Times New Roman"/>
          <w:sz w:val="24"/>
          <w:szCs w:val="24"/>
          <w:lang w:val="en-GB"/>
        </w:rPr>
        <w:t xml:space="preserve"> award in at least one of them</w:t>
      </w:r>
      <w:r w:rsidRPr="004C4441">
        <w:rPr>
          <w:rFonts w:ascii="Times New Roman" w:hAnsi="Times New Roman" w:cs="Times New Roman"/>
          <w:sz w:val="24"/>
          <w:szCs w:val="24"/>
          <w:lang w:val="en-GB"/>
        </w:rPr>
        <w:t xml:space="preserve">, </w:t>
      </w:r>
      <w:r w:rsidR="00BF7B07" w:rsidRPr="004C4441">
        <w:rPr>
          <w:rFonts w:ascii="Times New Roman" w:hAnsi="Times New Roman" w:cs="Times New Roman"/>
          <w:sz w:val="24"/>
          <w:szCs w:val="24"/>
          <w:lang w:val="en-GB"/>
        </w:rPr>
        <w:t>curated</w:t>
      </w:r>
      <w:r w:rsidRPr="004C4441">
        <w:rPr>
          <w:rFonts w:ascii="Times New Roman" w:hAnsi="Times New Roman" w:cs="Times New Roman"/>
          <w:sz w:val="24"/>
          <w:szCs w:val="24"/>
          <w:lang w:val="en-GB"/>
        </w:rPr>
        <w:t xml:space="preserve"> such events or received awards;</w:t>
      </w:r>
    </w:p>
    <w:p w:rsidR="0011429C" w:rsidRPr="004C4441" w:rsidRDefault="0011429C" w:rsidP="00F12F70">
      <w:pPr>
        <w:pStyle w:val="ListParagraph"/>
        <w:numPr>
          <w:ilvl w:val="2"/>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Indicators of archi</w:t>
      </w:r>
      <w:r w:rsidR="00BF7B07" w:rsidRPr="004C4441">
        <w:rPr>
          <w:rFonts w:ascii="Times New Roman" w:hAnsi="Times New Roman" w:cs="Times New Roman"/>
          <w:sz w:val="24"/>
          <w:szCs w:val="24"/>
          <w:lang w:val="en-GB"/>
        </w:rPr>
        <w:t>tectural</w:t>
      </w:r>
      <w:r w:rsidRPr="004C4441">
        <w:rPr>
          <w:rFonts w:ascii="Times New Roman" w:hAnsi="Times New Roman" w:cs="Times New Roman"/>
          <w:sz w:val="24"/>
          <w:szCs w:val="24"/>
          <w:lang w:val="en-GB"/>
        </w:rPr>
        <w:t xml:space="preserve"> </w:t>
      </w:r>
      <w:r w:rsidR="00542CDC" w:rsidRPr="004C4441">
        <w:rPr>
          <w:rFonts w:ascii="Times New Roman" w:hAnsi="Times New Roman" w:cs="Times New Roman"/>
          <w:sz w:val="24"/>
          <w:szCs w:val="24"/>
          <w:lang w:val="en-GB"/>
        </w:rPr>
        <w:t>activity:</w:t>
      </w:r>
    </w:p>
    <w:p w:rsidR="0011429C" w:rsidRPr="004C4441" w:rsidRDefault="0011429C" w:rsidP="00F12F70">
      <w:pPr>
        <w:pStyle w:val="ListParagraph"/>
        <w:numPr>
          <w:ilvl w:val="3"/>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Implemented at least t</w:t>
      </w:r>
      <w:r w:rsidR="00542CDC" w:rsidRPr="004C4441">
        <w:rPr>
          <w:rFonts w:ascii="Times New Roman" w:hAnsi="Times New Roman" w:cs="Times New Roman"/>
          <w:sz w:val="24"/>
          <w:szCs w:val="24"/>
          <w:lang w:val="en-GB"/>
        </w:rPr>
        <w:t>wo</w:t>
      </w:r>
      <w:r w:rsidRPr="004C4441">
        <w:rPr>
          <w:rFonts w:ascii="Times New Roman" w:hAnsi="Times New Roman" w:cs="Times New Roman"/>
          <w:sz w:val="24"/>
          <w:szCs w:val="24"/>
          <w:lang w:val="en-GB"/>
        </w:rPr>
        <w:t xml:space="preserve"> significant projects of large urban complex, special planning, architectural complex, or pub</w:t>
      </w:r>
      <w:r w:rsidR="00542CDC" w:rsidRPr="004C4441">
        <w:rPr>
          <w:rFonts w:ascii="Times New Roman" w:hAnsi="Times New Roman" w:cs="Times New Roman"/>
          <w:sz w:val="24"/>
          <w:szCs w:val="24"/>
          <w:lang w:val="en-GB"/>
        </w:rPr>
        <w:t>lic building in Lithuania or ab</w:t>
      </w:r>
      <w:r w:rsidRPr="004C4441">
        <w:rPr>
          <w:rFonts w:ascii="Times New Roman" w:hAnsi="Times New Roman" w:cs="Times New Roman"/>
          <w:sz w:val="24"/>
          <w:szCs w:val="24"/>
          <w:lang w:val="en-GB"/>
        </w:rPr>
        <w:t>r</w:t>
      </w:r>
      <w:r w:rsidR="00542CDC" w:rsidRPr="004C4441">
        <w:rPr>
          <w:rFonts w:ascii="Times New Roman" w:hAnsi="Times New Roman" w:cs="Times New Roman"/>
          <w:sz w:val="24"/>
          <w:szCs w:val="24"/>
          <w:lang w:val="en-GB"/>
        </w:rPr>
        <w:t>o</w:t>
      </w:r>
      <w:r w:rsidRPr="004C4441">
        <w:rPr>
          <w:rFonts w:ascii="Times New Roman" w:hAnsi="Times New Roman" w:cs="Times New Roman"/>
          <w:sz w:val="24"/>
          <w:szCs w:val="24"/>
          <w:lang w:val="en-GB"/>
        </w:rPr>
        <w:t>ad;</w:t>
      </w:r>
    </w:p>
    <w:p w:rsidR="0011429C" w:rsidRPr="004C4441" w:rsidRDefault="0011429C" w:rsidP="00F12F70">
      <w:pPr>
        <w:pStyle w:val="ListParagraph"/>
        <w:numPr>
          <w:ilvl w:val="3"/>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Participated at </w:t>
      </w:r>
      <w:r w:rsidR="00542CDC" w:rsidRPr="004C4441">
        <w:rPr>
          <w:rFonts w:ascii="Times New Roman" w:hAnsi="Times New Roman" w:cs="Times New Roman"/>
          <w:sz w:val="24"/>
          <w:szCs w:val="24"/>
          <w:lang w:val="en-GB"/>
        </w:rPr>
        <w:t xml:space="preserve">least in three </w:t>
      </w:r>
      <w:r w:rsidRPr="004C4441">
        <w:rPr>
          <w:rFonts w:ascii="Times New Roman" w:hAnsi="Times New Roman" w:cs="Times New Roman"/>
          <w:sz w:val="24"/>
          <w:szCs w:val="24"/>
          <w:lang w:val="en-GB"/>
        </w:rPr>
        <w:t>prestigious art events or competitions</w:t>
      </w:r>
      <w:r w:rsidR="00542CDC" w:rsidRPr="004C4441">
        <w:rPr>
          <w:rFonts w:ascii="Times New Roman" w:hAnsi="Times New Roman" w:cs="Times New Roman"/>
          <w:sz w:val="24"/>
          <w:szCs w:val="24"/>
          <w:lang w:val="en-GB"/>
        </w:rPr>
        <w:t xml:space="preserve"> and received</w:t>
      </w:r>
      <w:r w:rsidR="00BF7B07" w:rsidRPr="004C4441">
        <w:rPr>
          <w:rFonts w:ascii="Times New Roman" w:hAnsi="Times New Roman" w:cs="Times New Roman"/>
          <w:sz w:val="24"/>
          <w:szCs w:val="24"/>
          <w:lang w:val="en-GB"/>
        </w:rPr>
        <w:t xml:space="preserve"> awards at least at one of them</w:t>
      </w:r>
      <w:r w:rsidR="00542CDC" w:rsidRPr="004C4441">
        <w:rPr>
          <w:rFonts w:ascii="Times New Roman" w:hAnsi="Times New Roman" w:cs="Times New Roman"/>
          <w:sz w:val="24"/>
          <w:szCs w:val="24"/>
          <w:lang w:val="en-GB"/>
        </w:rPr>
        <w:t xml:space="preserve">, </w:t>
      </w:r>
      <w:r w:rsidR="00BF7B07" w:rsidRPr="004C4441">
        <w:rPr>
          <w:rFonts w:ascii="Times New Roman" w:hAnsi="Times New Roman" w:cs="Times New Roman"/>
          <w:sz w:val="24"/>
          <w:szCs w:val="24"/>
          <w:lang w:val="en-GB"/>
        </w:rPr>
        <w:t xml:space="preserve">curated </w:t>
      </w:r>
      <w:r w:rsidR="00542CDC" w:rsidRPr="004C4441">
        <w:rPr>
          <w:rFonts w:ascii="Times New Roman" w:hAnsi="Times New Roman" w:cs="Times New Roman"/>
          <w:sz w:val="24"/>
          <w:szCs w:val="24"/>
          <w:lang w:val="en-GB"/>
        </w:rPr>
        <w:t>such events or received awards</w:t>
      </w:r>
      <w:r w:rsidRPr="004C4441">
        <w:rPr>
          <w:rFonts w:ascii="Times New Roman" w:hAnsi="Times New Roman" w:cs="Times New Roman"/>
          <w:sz w:val="24"/>
          <w:szCs w:val="24"/>
          <w:lang w:val="en-GB"/>
        </w:rPr>
        <w:t xml:space="preserve">; </w:t>
      </w:r>
    </w:p>
    <w:p w:rsidR="0011429C" w:rsidRPr="004C4441" w:rsidRDefault="0011429C" w:rsidP="00F12F70">
      <w:pPr>
        <w:pStyle w:val="ListParagraph"/>
        <w:numPr>
          <w:ilvl w:val="2"/>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Indicators of art and design:</w:t>
      </w:r>
    </w:p>
    <w:p w:rsidR="0011429C" w:rsidRPr="004C4441" w:rsidRDefault="0011429C" w:rsidP="00F12F70">
      <w:pPr>
        <w:pStyle w:val="ListParagraph"/>
        <w:numPr>
          <w:ilvl w:val="3"/>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Organized a personal exhibition abroad and participated in international exhibitions abroad or participated in international design competiti</w:t>
      </w:r>
      <w:r w:rsidR="00542CDC" w:rsidRPr="004C4441">
        <w:rPr>
          <w:rFonts w:ascii="Times New Roman" w:hAnsi="Times New Roman" w:cs="Times New Roman"/>
          <w:sz w:val="24"/>
          <w:szCs w:val="24"/>
          <w:lang w:val="en-GB"/>
        </w:rPr>
        <w:t>ons and won at least one award;</w:t>
      </w:r>
    </w:p>
    <w:p w:rsidR="00542CDC" w:rsidRPr="004C4441" w:rsidRDefault="00542CDC" w:rsidP="00F12F70">
      <w:pPr>
        <w:pStyle w:val="ListParagraph"/>
        <w:numPr>
          <w:ilvl w:val="3"/>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Participated at least in three prestigious art events or competitions and received </w:t>
      </w:r>
      <w:r w:rsidR="00BF7B07" w:rsidRPr="004C4441">
        <w:rPr>
          <w:rFonts w:ascii="Times New Roman" w:hAnsi="Times New Roman" w:cs="Times New Roman"/>
          <w:sz w:val="24"/>
          <w:szCs w:val="24"/>
          <w:lang w:val="en-GB"/>
        </w:rPr>
        <w:t>awards at least at one of them</w:t>
      </w:r>
      <w:r w:rsidRPr="004C4441">
        <w:rPr>
          <w:rFonts w:ascii="Times New Roman" w:hAnsi="Times New Roman" w:cs="Times New Roman"/>
          <w:sz w:val="24"/>
          <w:szCs w:val="24"/>
          <w:lang w:val="en-GB"/>
        </w:rPr>
        <w:t xml:space="preserve">, </w:t>
      </w:r>
      <w:r w:rsidR="00BF7B07" w:rsidRPr="004C4441">
        <w:rPr>
          <w:rFonts w:ascii="Times New Roman" w:hAnsi="Times New Roman" w:cs="Times New Roman"/>
          <w:sz w:val="24"/>
          <w:szCs w:val="24"/>
          <w:lang w:val="en-GB"/>
        </w:rPr>
        <w:t xml:space="preserve">curated </w:t>
      </w:r>
      <w:r w:rsidRPr="004C4441">
        <w:rPr>
          <w:rFonts w:ascii="Times New Roman" w:hAnsi="Times New Roman" w:cs="Times New Roman"/>
          <w:sz w:val="24"/>
          <w:szCs w:val="24"/>
          <w:lang w:val="en-GB"/>
        </w:rPr>
        <w:t xml:space="preserve">such events or received awards; </w:t>
      </w:r>
    </w:p>
    <w:p w:rsidR="0011429C" w:rsidRPr="004C4441" w:rsidRDefault="0011429C" w:rsidP="00F12F70">
      <w:pPr>
        <w:pStyle w:val="ListParagraph"/>
        <w:numPr>
          <w:ilvl w:val="3"/>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Foreign museum or prestigious art gallery obtain </w:t>
      </w:r>
      <w:r w:rsidR="007F4812" w:rsidRPr="004C4441">
        <w:rPr>
          <w:rFonts w:ascii="Times New Roman" w:hAnsi="Times New Roman" w:cs="Times New Roman"/>
          <w:sz w:val="24"/>
          <w:szCs w:val="24"/>
          <w:lang w:val="en-GB"/>
        </w:rPr>
        <w:t>works</w:t>
      </w:r>
      <w:r w:rsidRPr="004C4441">
        <w:rPr>
          <w:rFonts w:ascii="Times New Roman" w:hAnsi="Times New Roman" w:cs="Times New Roman"/>
          <w:sz w:val="24"/>
          <w:szCs w:val="24"/>
          <w:lang w:val="en-GB"/>
        </w:rPr>
        <w:t xml:space="preserve"> by the creator of art;</w:t>
      </w:r>
    </w:p>
    <w:p w:rsidR="00542CDC" w:rsidRPr="004C4441" w:rsidRDefault="00BF7B07" w:rsidP="00F12F70">
      <w:pPr>
        <w:pStyle w:val="ListParagraph"/>
        <w:numPr>
          <w:ilvl w:val="3"/>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His/her album or illustrated book was published by</w:t>
      </w:r>
      <w:r w:rsidR="00542CDC" w:rsidRPr="004C4441">
        <w:rPr>
          <w:rFonts w:ascii="Times New Roman" w:hAnsi="Times New Roman" w:cs="Times New Roman"/>
          <w:sz w:val="24"/>
          <w:szCs w:val="24"/>
          <w:lang w:val="en-GB"/>
        </w:rPr>
        <w:t xml:space="preserve"> recognized foreign publishers;</w:t>
      </w:r>
    </w:p>
    <w:p w:rsidR="00FC4697" w:rsidRPr="004C4441" w:rsidRDefault="00FC4697"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Performed art research and published at least 3 publications;</w:t>
      </w:r>
    </w:p>
    <w:p w:rsidR="0011429C" w:rsidRPr="004C4441" w:rsidRDefault="00FC4697"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Gave</w:t>
      </w:r>
      <w:r w:rsidR="0011429C" w:rsidRPr="004C4441">
        <w:rPr>
          <w:rFonts w:ascii="Times New Roman" w:hAnsi="Times New Roman" w:cs="Times New Roman"/>
          <w:sz w:val="24"/>
          <w:szCs w:val="24"/>
          <w:lang w:val="en-GB"/>
        </w:rPr>
        <w:t xml:space="preserve"> lectures to students of all study cycles;</w:t>
      </w:r>
    </w:p>
    <w:p w:rsidR="0011429C" w:rsidRPr="004C4441" w:rsidRDefault="0011429C"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Prepared </w:t>
      </w:r>
      <w:r w:rsidR="00FC4697" w:rsidRPr="004C4441">
        <w:rPr>
          <w:rFonts w:ascii="Times New Roman" w:hAnsi="Times New Roman" w:cs="Times New Roman"/>
          <w:sz w:val="24"/>
          <w:szCs w:val="24"/>
          <w:lang w:val="en-GB"/>
        </w:rPr>
        <w:t xml:space="preserve">or renewed </w:t>
      </w:r>
      <w:r w:rsidRPr="004C4441">
        <w:rPr>
          <w:rFonts w:ascii="Times New Roman" w:hAnsi="Times New Roman" w:cs="Times New Roman"/>
          <w:sz w:val="24"/>
          <w:szCs w:val="24"/>
          <w:lang w:val="en-GB"/>
        </w:rPr>
        <w:t>a publication for studies (</w:t>
      </w:r>
      <w:r w:rsidR="00FC4697" w:rsidRPr="004C4441">
        <w:rPr>
          <w:rFonts w:ascii="Times New Roman" w:hAnsi="Times New Roman" w:cs="Times New Roman"/>
          <w:sz w:val="24"/>
          <w:szCs w:val="24"/>
          <w:lang w:val="en-GB"/>
        </w:rPr>
        <w:t xml:space="preserve">lecture summary, </w:t>
      </w:r>
      <w:r w:rsidRPr="004C4441">
        <w:rPr>
          <w:rFonts w:ascii="Times New Roman" w:hAnsi="Times New Roman" w:cs="Times New Roman"/>
          <w:sz w:val="24"/>
          <w:szCs w:val="24"/>
          <w:lang w:val="en-GB"/>
        </w:rPr>
        <w:t>textbook, schoolbook</w:t>
      </w:r>
      <w:r w:rsidR="00FC4697" w:rsidRPr="004C4441">
        <w:rPr>
          <w:rFonts w:ascii="Times New Roman" w:hAnsi="Times New Roman" w:cs="Times New Roman"/>
          <w:sz w:val="24"/>
          <w:szCs w:val="24"/>
          <w:lang w:val="en-GB"/>
        </w:rPr>
        <w:t xml:space="preserve">, </w:t>
      </w:r>
      <w:r w:rsidRPr="004C4441">
        <w:rPr>
          <w:rFonts w:ascii="Times New Roman" w:hAnsi="Times New Roman" w:cs="Times New Roman"/>
          <w:sz w:val="24"/>
          <w:szCs w:val="24"/>
          <w:lang w:val="en-GB"/>
        </w:rPr>
        <w:t>other publication used for studies or a part thereof), or e-teaching (learning) course;</w:t>
      </w:r>
    </w:p>
    <w:p w:rsidR="0011429C" w:rsidRPr="004C4441" w:rsidRDefault="00FC4697" w:rsidP="00F12F70">
      <w:pPr>
        <w:pStyle w:val="ListParagraph"/>
        <w:numPr>
          <w:ilvl w:val="1"/>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Participated in preparation of artists and execution of doctoral studies</w:t>
      </w:r>
      <w:r w:rsidR="00BF7B07" w:rsidRPr="004C4441">
        <w:rPr>
          <w:rFonts w:ascii="Times New Roman" w:hAnsi="Times New Roman" w:cs="Times New Roman"/>
          <w:sz w:val="24"/>
          <w:szCs w:val="24"/>
          <w:lang w:val="en-GB"/>
        </w:rPr>
        <w:t xml:space="preserve"> of art</w:t>
      </w:r>
      <w:r w:rsidRPr="004C4441">
        <w:rPr>
          <w:rFonts w:ascii="Times New Roman" w:hAnsi="Times New Roman" w:cs="Times New Roman"/>
          <w:sz w:val="24"/>
          <w:szCs w:val="24"/>
          <w:lang w:val="en-GB"/>
        </w:rPr>
        <w:t xml:space="preserve"> (as a supervisor of a doctoral student, consultant, member of Doctoral Studies Committee or Board, lecturer) or s</w:t>
      </w:r>
      <w:r w:rsidR="0011429C" w:rsidRPr="004C4441">
        <w:rPr>
          <w:rFonts w:ascii="Times New Roman" w:hAnsi="Times New Roman" w:cs="Times New Roman"/>
          <w:sz w:val="24"/>
          <w:szCs w:val="24"/>
          <w:lang w:val="en-GB"/>
        </w:rPr>
        <w:t>upervised preparation of theses or other art works of students of all study cycles</w:t>
      </w:r>
      <w:r w:rsidRPr="004C4441">
        <w:rPr>
          <w:rFonts w:ascii="Times New Roman" w:hAnsi="Times New Roman" w:cs="Times New Roman"/>
          <w:sz w:val="24"/>
          <w:szCs w:val="24"/>
          <w:lang w:val="en-GB"/>
        </w:rPr>
        <w:t>;</w:t>
      </w:r>
    </w:p>
    <w:p w:rsidR="00030FFE" w:rsidRPr="004C4441" w:rsidRDefault="0011429C"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w:t>
      </w:r>
      <w:r w:rsidR="00030FFE" w:rsidRPr="004C4441">
        <w:rPr>
          <w:rFonts w:ascii="Times New Roman" w:hAnsi="Times New Roman" w:cs="Times New Roman"/>
          <w:sz w:val="24"/>
          <w:szCs w:val="24"/>
          <w:lang w:val="en-GB"/>
        </w:rPr>
        <w:t xml:space="preserve"> two</w:t>
      </w:r>
      <w:r w:rsidRPr="004C4441">
        <w:rPr>
          <w:rFonts w:ascii="Times New Roman" w:hAnsi="Times New Roman" w:cs="Times New Roman"/>
          <w:sz w:val="24"/>
          <w:szCs w:val="24"/>
          <w:lang w:val="en-GB"/>
        </w:rPr>
        <w:t xml:space="preserve"> of the requirements, </w:t>
      </w:r>
      <w:r w:rsidR="00030FFE" w:rsidRPr="004C4441">
        <w:rPr>
          <w:rFonts w:ascii="Times New Roman" w:hAnsi="Times New Roman" w:cs="Times New Roman"/>
          <w:sz w:val="24"/>
          <w:szCs w:val="24"/>
          <w:lang w:val="en-GB"/>
        </w:rPr>
        <w:t>indicated in p. 8</w:t>
      </w:r>
      <w:r w:rsidR="002764CA" w:rsidRPr="004C4441">
        <w:rPr>
          <w:rFonts w:ascii="Times New Roman" w:hAnsi="Times New Roman" w:cs="Times New Roman"/>
          <w:sz w:val="24"/>
          <w:szCs w:val="24"/>
          <w:lang w:val="en-GB"/>
        </w:rPr>
        <w:t>9</w:t>
      </w:r>
      <w:r w:rsidR="00030FFE" w:rsidRPr="004C4441">
        <w:rPr>
          <w:rFonts w:ascii="Times New Roman" w:hAnsi="Times New Roman" w:cs="Times New Roman"/>
          <w:sz w:val="24"/>
          <w:szCs w:val="24"/>
          <w:lang w:val="en-GB"/>
        </w:rPr>
        <w:t xml:space="preserve">.5 </w:t>
      </w:r>
      <w:r w:rsidRPr="004C4441">
        <w:rPr>
          <w:rFonts w:ascii="Times New Roman" w:hAnsi="Times New Roman" w:cs="Times New Roman"/>
          <w:sz w:val="24"/>
          <w:szCs w:val="24"/>
          <w:lang w:val="en-GB"/>
        </w:rPr>
        <w:t xml:space="preserve">in the areas of expert, </w:t>
      </w:r>
      <w:r w:rsidR="00030FFE" w:rsidRPr="004C4441">
        <w:rPr>
          <w:rFonts w:ascii="Times New Roman" w:hAnsi="Times New Roman" w:cs="Times New Roman"/>
          <w:sz w:val="24"/>
          <w:szCs w:val="24"/>
          <w:lang w:val="en-GB"/>
        </w:rPr>
        <w:t>applied science act</w:t>
      </w:r>
      <w:r w:rsidR="00314715" w:rsidRPr="004C4441">
        <w:rPr>
          <w:rFonts w:ascii="Times New Roman" w:hAnsi="Times New Roman" w:cs="Times New Roman"/>
          <w:sz w:val="24"/>
          <w:szCs w:val="24"/>
          <w:lang w:val="en-GB"/>
        </w:rPr>
        <w:t>ivity</w:t>
      </w:r>
      <w:r w:rsidRPr="004C4441">
        <w:rPr>
          <w:rFonts w:ascii="Times New Roman" w:hAnsi="Times New Roman" w:cs="Times New Roman"/>
          <w:sz w:val="24"/>
          <w:szCs w:val="24"/>
          <w:lang w:val="en-GB"/>
        </w:rPr>
        <w:t xml:space="preserve"> and dissemination </w:t>
      </w:r>
      <w:r w:rsidR="00030FFE" w:rsidRPr="004C4441">
        <w:rPr>
          <w:rFonts w:ascii="Times New Roman" w:hAnsi="Times New Roman" w:cs="Times New Roman"/>
          <w:sz w:val="24"/>
          <w:szCs w:val="24"/>
          <w:lang w:val="en-GB"/>
        </w:rPr>
        <w:t>of art;</w:t>
      </w:r>
    </w:p>
    <w:p w:rsidR="00030FFE" w:rsidRPr="004C4441" w:rsidRDefault="00030FFE"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Improved his/her qualification in </w:t>
      </w:r>
      <w:r w:rsidR="0011429C" w:rsidRPr="004C4441">
        <w:rPr>
          <w:rFonts w:ascii="Times New Roman" w:hAnsi="Times New Roman" w:cs="Times New Roman"/>
          <w:sz w:val="24"/>
          <w:szCs w:val="24"/>
          <w:lang w:val="en-GB"/>
        </w:rPr>
        <w:t>internships</w:t>
      </w:r>
      <w:r w:rsidRPr="004C4441">
        <w:rPr>
          <w:rFonts w:ascii="Times New Roman" w:hAnsi="Times New Roman" w:cs="Times New Roman"/>
          <w:sz w:val="24"/>
          <w:szCs w:val="24"/>
          <w:lang w:val="en-GB"/>
        </w:rPr>
        <w:t>, courses or exchange programmes.</w:t>
      </w:r>
    </w:p>
    <w:p w:rsidR="004F37A2" w:rsidRPr="004C4441" w:rsidRDefault="00030FFE"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 </w:t>
      </w:r>
      <w:r w:rsidR="004F37A2" w:rsidRPr="004C4441">
        <w:rPr>
          <w:rFonts w:ascii="Times New Roman" w:hAnsi="Times New Roman" w:cs="Times New Roman"/>
          <w:sz w:val="24"/>
          <w:szCs w:val="24"/>
          <w:lang w:val="en-GB"/>
        </w:rPr>
        <w:t xml:space="preserve">A person can participate in the competition for a position of associate </w:t>
      </w:r>
      <w:r w:rsidR="004F37A2" w:rsidRPr="004C4441">
        <w:rPr>
          <w:rFonts w:ascii="Times New Roman" w:hAnsi="Times New Roman" w:cs="Times New Roman"/>
          <w:b/>
          <w:sz w:val="24"/>
          <w:szCs w:val="24"/>
          <w:lang w:val="en-GB"/>
        </w:rPr>
        <w:t>professor</w:t>
      </w:r>
      <w:r w:rsidR="004F37A2" w:rsidRPr="004C4441">
        <w:rPr>
          <w:rFonts w:ascii="Times New Roman" w:hAnsi="Times New Roman" w:cs="Times New Roman"/>
          <w:sz w:val="24"/>
          <w:szCs w:val="24"/>
          <w:lang w:val="en-GB"/>
        </w:rPr>
        <w:t xml:space="preserve">, if he/she is a creator of art or a person, who </w:t>
      </w:r>
      <w:r w:rsidR="00E01C18" w:rsidRPr="004C4441">
        <w:rPr>
          <w:rFonts w:ascii="Times New Roman" w:hAnsi="Times New Roman" w:cs="Times New Roman"/>
          <w:sz w:val="24"/>
          <w:szCs w:val="24"/>
          <w:lang w:val="en-GB"/>
        </w:rPr>
        <w:t>during the last 5 years (at the latest</w:t>
      </w:r>
      <w:r w:rsidR="004F37A2" w:rsidRPr="004C4441">
        <w:rPr>
          <w:rFonts w:ascii="Times New Roman" w:hAnsi="Times New Roman" w:cs="Times New Roman"/>
          <w:sz w:val="24"/>
          <w:szCs w:val="24"/>
          <w:lang w:val="en-GB"/>
        </w:rPr>
        <w:t>):</w:t>
      </w:r>
    </w:p>
    <w:p w:rsidR="004F37A2" w:rsidRPr="004C4441" w:rsidRDefault="004F37A2"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one of the following requirements:</w:t>
      </w:r>
    </w:p>
    <w:p w:rsidR="004F37A2" w:rsidRPr="004C4441" w:rsidRDefault="004F37A2"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Created works of artistic expression according to the nature of artistic expression;</w:t>
      </w:r>
    </w:p>
    <w:p w:rsidR="004F37A2" w:rsidRPr="004C4441" w:rsidRDefault="004F37A2" w:rsidP="00F12F70">
      <w:pPr>
        <w:pStyle w:val="ListParagraph"/>
        <w:numPr>
          <w:ilvl w:val="3"/>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Indicators of </w:t>
      </w:r>
      <w:r w:rsidR="007F4812" w:rsidRPr="004C4441">
        <w:rPr>
          <w:rFonts w:ascii="Times New Roman" w:hAnsi="Times New Roman" w:cs="Times New Roman"/>
          <w:sz w:val="24"/>
          <w:szCs w:val="24"/>
          <w:lang w:val="en-GB"/>
        </w:rPr>
        <w:t xml:space="preserve">works of </w:t>
      </w:r>
      <w:r w:rsidRPr="004C4441">
        <w:rPr>
          <w:rFonts w:ascii="Times New Roman" w:hAnsi="Times New Roman" w:cs="Times New Roman"/>
          <w:sz w:val="24"/>
          <w:szCs w:val="24"/>
          <w:lang w:val="en-GB"/>
        </w:rPr>
        <w:t>music and/or musical performance:</w:t>
      </w:r>
    </w:p>
    <w:p w:rsidR="004F37A2" w:rsidRPr="004C4441" w:rsidRDefault="004F37A2" w:rsidP="00F12F70">
      <w:pPr>
        <w:pStyle w:val="ListParagraph"/>
        <w:numPr>
          <w:ilvl w:val="4"/>
          <w:numId w:val="3"/>
        </w:numPr>
        <w:tabs>
          <w:tab w:val="left" w:pos="1560"/>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Created, publicly performed and/or published at least two </w:t>
      </w:r>
      <w:r w:rsidR="007F4812" w:rsidRPr="004C4441">
        <w:rPr>
          <w:rFonts w:ascii="Times New Roman" w:hAnsi="Times New Roman" w:cs="Times New Roman"/>
          <w:sz w:val="24"/>
          <w:szCs w:val="24"/>
          <w:lang w:val="en-GB"/>
        </w:rPr>
        <w:t>works</w:t>
      </w:r>
      <w:r w:rsidRPr="004C4441">
        <w:rPr>
          <w:rFonts w:ascii="Times New Roman" w:hAnsi="Times New Roman" w:cs="Times New Roman"/>
          <w:sz w:val="24"/>
          <w:szCs w:val="24"/>
          <w:lang w:val="en-GB"/>
        </w:rPr>
        <w:t xml:space="preserve"> of music, cinema or audio-visual art and/or their interpretations or editions;</w:t>
      </w:r>
    </w:p>
    <w:p w:rsidR="004F37A2" w:rsidRPr="004C4441" w:rsidRDefault="004F37A2" w:rsidP="00F12F70">
      <w:pPr>
        <w:pStyle w:val="ListParagraph"/>
        <w:numPr>
          <w:ilvl w:val="4"/>
          <w:numId w:val="3"/>
        </w:numPr>
        <w:tabs>
          <w:tab w:val="left" w:pos="1560"/>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 xml:space="preserve">Artistic activity is rewarded by </w:t>
      </w:r>
      <w:r w:rsidR="00E01C18" w:rsidRPr="004C4441">
        <w:rPr>
          <w:rFonts w:ascii="Times New Roman" w:hAnsi="Times New Roman" w:cs="Times New Roman"/>
          <w:sz w:val="24"/>
          <w:szCs w:val="24"/>
          <w:lang w:val="en-GB"/>
        </w:rPr>
        <w:t xml:space="preserve">at least </w:t>
      </w:r>
      <w:r w:rsidRPr="004C4441">
        <w:rPr>
          <w:rFonts w:ascii="Times New Roman" w:hAnsi="Times New Roman" w:cs="Times New Roman"/>
          <w:sz w:val="24"/>
          <w:szCs w:val="24"/>
          <w:lang w:val="en-GB"/>
        </w:rPr>
        <w:t xml:space="preserve">one national or international prize, </w:t>
      </w:r>
      <w:r w:rsidR="00745385" w:rsidRPr="004C4441">
        <w:rPr>
          <w:rFonts w:ascii="Times New Roman" w:hAnsi="Times New Roman" w:cs="Times New Roman"/>
          <w:sz w:val="24"/>
          <w:szCs w:val="24"/>
          <w:lang w:val="en-GB"/>
        </w:rPr>
        <w:t>or he/she is a runner-up</w:t>
      </w:r>
      <w:r w:rsidRPr="004C4441">
        <w:rPr>
          <w:rFonts w:ascii="Times New Roman" w:hAnsi="Times New Roman" w:cs="Times New Roman"/>
          <w:sz w:val="24"/>
          <w:szCs w:val="24"/>
          <w:lang w:val="en-GB"/>
        </w:rPr>
        <w:t xml:space="preserve"> at international competition;</w:t>
      </w:r>
    </w:p>
    <w:p w:rsidR="004F37A2" w:rsidRPr="004C4441" w:rsidRDefault="004F37A2" w:rsidP="00F12F70">
      <w:pPr>
        <w:pStyle w:val="ListParagraph"/>
        <w:numPr>
          <w:ilvl w:val="3"/>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Indicators of </w:t>
      </w:r>
      <w:r w:rsidR="007F4812" w:rsidRPr="004C4441">
        <w:rPr>
          <w:rFonts w:ascii="Times New Roman" w:hAnsi="Times New Roman" w:cs="Times New Roman"/>
          <w:sz w:val="24"/>
          <w:szCs w:val="24"/>
          <w:lang w:val="en-GB"/>
        </w:rPr>
        <w:t xml:space="preserve">works of </w:t>
      </w:r>
      <w:r w:rsidRPr="004C4441">
        <w:rPr>
          <w:rFonts w:ascii="Times New Roman" w:hAnsi="Times New Roman" w:cs="Times New Roman"/>
          <w:sz w:val="24"/>
          <w:szCs w:val="24"/>
          <w:lang w:val="en-GB"/>
        </w:rPr>
        <w:t>architectur</w:t>
      </w:r>
      <w:r w:rsidR="007F4812" w:rsidRPr="004C4441">
        <w:rPr>
          <w:rFonts w:ascii="Times New Roman" w:hAnsi="Times New Roman" w:cs="Times New Roman"/>
          <w:sz w:val="24"/>
          <w:szCs w:val="24"/>
          <w:lang w:val="en-GB"/>
        </w:rPr>
        <w:t>e</w:t>
      </w:r>
      <w:r w:rsidRPr="004C4441">
        <w:rPr>
          <w:rFonts w:ascii="Times New Roman" w:hAnsi="Times New Roman" w:cs="Times New Roman"/>
          <w:sz w:val="24"/>
          <w:szCs w:val="24"/>
          <w:lang w:val="en-GB"/>
        </w:rPr>
        <w:t xml:space="preserve"> and/or musical performance:</w:t>
      </w:r>
    </w:p>
    <w:p w:rsidR="004F37A2" w:rsidRPr="004C4441" w:rsidRDefault="004F37A2" w:rsidP="00F12F70">
      <w:pPr>
        <w:pStyle w:val="ListParagraph"/>
        <w:numPr>
          <w:ilvl w:val="4"/>
          <w:numId w:val="3"/>
        </w:numPr>
        <w:tabs>
          <w:tab w:val="left" w:pos="1560"/>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Implemented a project of large urban complex, special planning, architectural complex, or public building in Lithuania or abroad;</w:t>
      </w:r>
    </w:p>
    <w:p w:rsidR="004F37A2" w:rsidRPr="004C4441" w:rsidRDefault="004F37A2" w:rsidP="00F12F70">
      <w:pPr>
        <w:pStyle w:val="ListParagraph"/>
        <w:numPr>
          <w:ilvl w:val="4"/>
          <w:numId w:val="3"/>
        </w:numPr>
        <w:tabs>
          <w:tab w:val="left" w:pos="1560"/>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Impleme</w:t>
      </w:r>
      <w:r w:rsidR="00314715" w:rsidRPr="004C4441">
        <w:rPr>
          <w:rFonts w:ascii="Times New Roman" w:hAnsi="Times New Roman" w:cs="Times New Roman"/>
          <w:sz w:val="24"/>
          <w:szCs w:val="24"/>
          <w:lang w:val="en-GB"/>
        </w:rPr>
        <w:t>nted at least three small-scope</w:t>
      </w:r>
      <w:r w:rsidRPr="004C4441">
        <w:rPr>
          <w:rFonts w:ascii="Times New Roman" w:hAnsi="Times New Roman" w:cs="Times New Roman"/>
          <w:sz w:val="24"/>
          <w:szCs w:val="24"/>
          <w:lang w:val="en-GB"/>
        </w:rPr>
        <w:t xml:space="preserve"> projects of large urban complex, special planning, architectural complex, or public building in Lithuania or abroad;</w:t>
      </w:r>
    </w:p>
    <w:p w:rsidR="004F37A2" w:rsidRPr="004C4441" w:rsidRDefault="004F37A2" w:rsidP="00F12F70">
      <w:pPr>
        <w:pStyle w:val="ListParagraph"/>
        <w:numPr>
          <w:ilvl w:val="3"/>
          <w:numId w:val="3"/>
        </w:numPr>
        <w:tabs>
          <w:tab w:val="left" w:pos="1560"/>
        </w:tabs>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Indicators of art and design:</w:t>
      </w:r>
    </w:p>
    <w:p w:rsidR="004F37A2" w:rsidRPr="004C4441" w:rsidRDefault="004F37A2" w:rsidP="00F12F70">
      <w:pPr>
        <w:pStyle w:val="ListParagraph"/>
        <w:numPr>
          <w:ilvl w:val="4"/>
          <w:numId w:val="3"/>
        </w:numPr>
        <w:tabs>
          <w:tab w:val="left" w:pos="1560"/>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Organized a personal exhibition abroad and participated in international exhibitions abroad or participated in international design competitions and won at</w:t>
      </w:r>
      <w:r w:rsidR="002423D8" w:rsidRPr="004C4441">
        <w:rPr>
          <w:rFonts w:ascii="Times New Roman" w:hAnsi="Times New Roman" w:cs="Times New Roman"/>
          <w:sz w:val="24"/>
          <w:szCs w:val="24"/>
          <w:lang w:val="en-GB"/>
        </w:rPr>
        <w:t xml:space="preserve"> least one award</w:t>
      </w:r>
      <w:r w:rsidRPr="004C4441">
        <w:rPr>
          <w:rFonts w:ascii="Times New Roman" w:hAnsi="Times New Roman" w:cs="Times New Roman"/>
          <w:sz w:val="24"/>
          <w:szCs w:val="24"/>
          <w:lang w:val="en-GB"/>
        </w:rPr>
        <w:t>;</w:t>
      </w:r>
    </w:p>
    <w:p w:rsidR="004F37A2" w:rsidRPr="004C4441" w:rsidRDefault="004F37A2" w:rsidP="00F12F70">
      <w:pPr>
        <w:pStyle w:val="ListParagraph"/>
        <w:numPr>
          <w:ilvl w:val="4"/>
          <w:numId w:val="3"/>
        </w:numPr>
        <w:tabs>
          <w:tab w:val="left" w:pos="1560"/>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Presented a </w:t>
      </w:r>
      <w:r w:rsidR="007F4812" w:rsidRPr="004C4441">
        <w:rPr>
          <w:rFonts w:ascii="Times New Roman" w:hAnsi="Times New Roman" w:cs="Times New Roman"/>
          <w:sz w:val="24"/>
          <w:szCs w:val="24"/>
          <w:lang w:val="en-GB"/>
        </w:rPr>
        <w:t>work</w:t>
      </w:r>
      <w:r w:rsidRPr="004C4441">
        <w:rPr>
          <w:rFonts w:ascii="Times New Roman" w:hAnsi="Times New Roman" w:cs="Times New Roman"/>
          <w:sz w:val="24"/>
          <w:szCs w:val="24"/>
          <w:lang w:val="en-GB"/>
        </w:rPr>
        <w:t xml:space="preserve"> of monumental art (sculpture, mural, stained glass, scenography, etc.) in Lith</w:t>
      </w:r>
      <w:r w:rsidR="00745385" w:rsidRPr="004C4441">
        <w:rPr>
          <w:rFonts w:ascii="Times New Roman" w:hAnsi="Times New Roman" w:cs="Times New Roman"/>
          <w:sz w:val="24"/>
          <w:szCs w:val="24"/>
          <w:lang w:val="en-GB"/>
        </w:rPr>
        <w:t>uanian or foreign public space</w:t>
      </w:r>
      <w:r w:rsidRPr="004C4441">
        <w:rPr>
          <w:rFonts w:ascii="Times New Roman" w:hAnsi="Times New Roman" w:cs="Times New Roman"/>
          <w:sz w:val="24"/>
          <w:szCs w:val="24"/>
          <w:lang w:val="en-GB"/>
        </w:rPr>
        <w:t xml:space="preserve">, or </w:t>
      </w:r>
      <w:r w:rsidR="00745385" w:rsidRPr="004C4441">
        <w:rPr>
          <w:rFonts w:ascii="Times New Roman" w:hAnsi="Times New Roman" w:cs="Times New Roman"/>
          <w:sz w:val="24"/>
          <w:szCs w:val="24"/>
          <w:lang w:val="en-GB"/>
        </w:rPr>
        <w:t>his/her</w:t>
      </w:r>
      <w:r w:rsidRPr="004C4441">
        <w:rPr>
          <w:rFonts w:ascii="Times New Roman" w:hAnsi="Times New Roman" w:cs="Times New Roman"/>
          <w:sz w:val="24"/>
          <w:szCs w:val="24"/>
          <w:lang w:val="en-GB"/>
        </w:rPr>
        <w:t xml:space="preserve"> album</w:t>
      </w:r>
      <w:r w:rsidR="002423D8" w:rsidRPr="004C4441">
        <w:rPr>
          <w:rFonts w:ascii="Times New Roman" w:hAnsi="Times New Roman" w:cs="Times New Roman"/>
          <w:sz w:val="24"/>
          <w:szCs w:val="24"/>
          <w:lang w:val="en-GB"/>
        </w:rPr>
        <w:t xml:space="preserve"> </w:t>
      </w:r>
      <w:r w:rsidR="00745385" w:rsidRPr="004C4441">
        <w:rPr>
          <w:rFonts w:ascii="Times New Roman" w:hAnsi="Times New Roman" w:cs="Times New Roman"/>
          <w:sz w:val="24"/>
          <w:szCs w:val="24"/>
          <w:lang w:val="en-GB"/>
        </w:rPr>
        <w:t>was published</w:t>
      </w:r>
      <w:r w:rsidR="002423D8" w:rsidRPr="004C4441">
        <w:rPr>
          <w:rFonts w:ascii="Times New Roman" w:hAnsi="Times New Roman" w:cs="Times New Roman"/>
          <w:sz w:val="24"/>
          <w:szCs w:val="24"/>
          <w:lang w:val="en-GB"/>
        </w:rPr>
        <w:t xml:space="preserve"> </w:t>
      </w:r>
      <w:r w:rsidRPr="004C4441">
        <w:rPr>
          <w:rFonts w:ascii="Times New Roman" w:hAnsi="Times New Roman" w:cs="Times New Roman"/>
          <w:sz w:val="24"/>
          <w:szCs w:val="24"/>
          <w:lang w:val="en-GB"/>
        </w:rPr>
        <w:t xml:space="preserve">by recognized </w:t>
      </w:r>
      <w:r w:rsidR="00745385" w:rsidRPr="004C4441">
        <w:rPr>
          <w:rFonts w:ascii="Times New Roman" w:hAnsi="Times New Roman" w:cs="Times New Roman"/>
          <w:sz w:val="24"/>
          <w:szCs w:val="24"/>
          <w:lang w:val="en-GB"/>
        </w:rPr>
        <w:t xml:space="preserve">Lithuanian </w:t>
      </w:r>
      <w:r w:rsidRPr="004C4441">
        <w:rPr>
          <w:rFonts w:ascii="Times New Roman" w:hAnsi="Times New Roman" w:cs="Times New Roman"/>
          <w:sz w:val="24"/>
          <w:szCs w:val="24"/>
          <w:lang w:val="en-GB"/>
        </w:rPr>
        <w:t>publishe</w:t>
      </w:r>
      <w:r w:rsidR="00745385" w:rsidRPr="004C4441">
        <w:rPr>
          <w:rFonts w:ascii="Times New Roman" w:hAnsi="Times New Roman" w:cs="Times New Roman"/>
          <w:sz w:val="24"/>
          <w:szCs w:val="24"/>
          <w:lang w:val="en-GB"/>
        </w:rPr>
        <w:t>rs</w:t>
      </w:r>
      <w:r w:rsidRPr="004C4441">
        <w:rPr>
          <w:rFonts w:ascii="Times New Roman" w:hAnsi="Times New Roman" w:cs="Times New Roman"/>
          <w:sz w:val="24"/>
          <w:szCs w:val="24"/>
          <w:lang w:val="en-GB"/>
        </w:rPr>
        <w:t>;</w:t>
      </w:r>
    </w:p>
    <w:p w:rsidR="004F37A2" w:rsidRPr="004C4441" w:rsidRDefault="004F37A2" w:rsidP="00F12F70">
      <w:pPr>
        <w:pStyle w:val="ListParagraph"/>
        <w:numPr>
          <w:ilvl w:val="4"/>
          <w:numId w:val="3"/>
        </w:numPr>
        <w:tabs>
          <w:tab w:val="left" w:pos="1560"/>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Presented a complex visual style or a complex design </w:t>
      </w:r>
      <w:r w:rsidR="00745385" w:rsidRPr="004C4441">
        <w:rPr>
          <w:rFonts w:ascii="Times New Roman" w:hAnsi="Times New Roman" w:cs="Times New Roman"/>
          <w:sz w:val="24"/>
          <w:szCs w:val="24"/>
          <w:lang w:val="en-GB"/>
        </w:rPr>
        <w:t xml:space="preserve">items </w:t>
      </w:r>
      <w:r w:rsidRPr="004C4441">
        <w:rPr>
          <w:rFonts w:ascii="Times New Roman" w:hAnsi="Times New Roman" w:cs="Times New Roman"/>
          <w:sz w:val="24"/>
          <w:szCs w:val="24"/>
          <w:lang w:val="en-GB"/>
        </w:rPr>
        <w:t xml:space="preserve">to a foreign customer, or prestigious museums or galleries purchased </w:t>
      </w:r>
      <w:r w:rsidR="007F4812" w:rsidRPr="004C4441">
        <w:rPr>
          <w:rFonts w:ascii="Times New Roman" w:hAnsi="Times New Roman" w:cs="Times New Roman"/>
          <w:sz w:val="24"/>
          <w:szCs w:val="24"/>
          <w:lang w:val="en-GB"/>
        </w:rPr>
        <w:t>works</w:t>
      </w:r>
      <w:r w:rsidRPr="004C4441">
        <w:rPr>
          <w:rFonts w:ascii="Times New Roman" w:hAnsi="Times New Roman" w:cs="Times New Roman"/>
          <w:sz w:val="24"/>
          <w:szCs w:val="24"/>
          <w:lang w:val="en-GB"/>
        </w:rPr>
        <w:t xml:space="preserve"> by the creator of art;</w:t>
      </w:r>
    </w:p>
    <w:p w:rsidR="004F37A2" w:rsidRPr="004C4441" w:rsidRDefault="00D74BB0" w:rsidP="00F12F70">
      <w:pPr>
        <w:pStyle w:val="ListParagraph"/>
        <w:numPr>
          <w:ilvl w:val="4"/>
          <w:numId w:val="3"/>
        </w:numPr>
        <w:tabs>
          <w:tab w:val="left" w:pos="1560"/>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Lithuanian</w:t>
      </w:r>
      <w:r w:rsidR="004F37A2" w:rsidRPr="004C4441">
        <w:rPr>
          <w:rFonts w:ascii="Times New Roman" w:hAnsi="Times New Roman" w:cs="Times New Roman"/>
          <w:sz w:val="24"/>
          <w:szCs w:val="24"/>
          <w:lang w:val="en-GB"/>
        </w:rPr>
        <w:t xml:space="preserve"> museum or prestigious art gallery </w:t>
      </w:r>
      <w:r w:rsidR="007F4812" w:rsidRPr="004C4441">
        <w:rPr>
          <w:rFonts w:ascii="Times New Roman" w:hAnsi="Times New Roman" w:cs="Times New Roman"/>
          <w:sz w:val="24"/>
          <w:szCs w:val="24"/>
          <w:lang w:val="en-GB"/>
        </w:rPr>
        <w:t>obtained</w:t>
      </w:r>
      <w:r w:rsidR="004F37A2" w:rsidRPr="004C4441">
        <w:rPr>
          <w:rFonts w:ascii="Times New Roman" w:hAnsi="Times New Roman" w:cs="Times New Roman"/>
          <w:sz w:val="24"/>
          <w:szCs w:val="24"/>
          <w:lang w:val="en-GB"/>
        </w:rPr>
        <w:t xml:space="preserve"> </w:t>
      </w:r>
      <w:r w:rsidR="007F4812" w:rsidRPr="004C4441">
        <w:rPr>
          <w:rFonts w:ascii="Times New Roman" w:hAnsi="Times New Roman" w:cs="Times New Roman"/>
          <w:sz w:val="24"/>
          <w:szCs w:val="24"/>
          <w:lang w:val="en-GB"/>
        </w:rPr>
        <w:t>works</w:t>
      </w:r>
      <w:r w:rsidR="004F37A2" w:rsidRPr="004C4441">
        <w:rPr>
          <w:rFonts w:ascii="Times New Roman" w:hAnsi="Times New Roman" w:cs="Times New Roman"/>
          <w:sz w:val="24"/>
          <w:szCs w:val="24"/>
          <w:lang w:val="en-GB"/>
        </w:rPr>
        <w:t xml:space="preserve"> by the creator of art;</w:t>
      </w:r>
    </w:p>
    <w:p w:rsidR="004F37A2" w:rsidRPr="004C4441" w:rsidRDefault="004F37A2"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Has at least </w:t>
      </w:r>
      <w:r w:rsidR="006F55CD" w:rsidRPr="004C4441">
        <w:rPr>
          <w:rFonts w:ascii="Times New Roman" w:hAnsi="Times New Roman" w:cs="Times New Roman"/>
          <w:sz w:val="24"/>
          <w:szCs w:val="24"/>
          <w:lang w:val="en-GB"/>
        </w:rPr>
        <w:t>3</w:t>
      </w:r>
      <w:r w:rsidRPr="004C4441">
        <w:rPr>
          <w:rFonts w:ascii="Times New Roman" w:hAnsi="Times New Roman" w:cs="Times New Roman"/>
          <w:sz w:val="24"/>
          <w:szCs w:val="24"/>
          <w:lang w:val="en-GB"/>
        </w:rPr>
        <w:t xml:space="preserve"> years of experience in giving lectures to students of all study cycles;</w:t>
      </w:r>
    </w:p>
    <w:p w:rsidR="004F37A2" w:rsidRPr="004C4441" w:rsidRDefault="004F37A2"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Prepared a publication for studies (textbook, schoolbook, lecture summary, other publication used for studies or a part thereof), or e-teaching (learning) course;</w:t>
      </w:r>
    </w:p>
    <w:p w:rsidR="004F37A2" w:rsidRPr="004C4441" w:rsidRDefault="004F37A2" w:rsidP="00F12F70">
      <w:pPr>
        <w:pStyle w:val="ListParagraph"/>
        <w:numPr>
          <w:ilvl w:val="1"/>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Supervised preparation of theses or other art works o</w:t>
      </w:r>
      <w:r w:rsidR="006F55CD" w:rsidRPr="004C4441">
        <w:rPr>
          <w:rFonts w:ascii="Times New Roman" w:hAnsi="Times New Roman" w:cs="Times New Roman"/>
          <w:sz w:val="24"/>
          <w:szCs w:val="24"/>
          <w:lang w:val="en-GB"/>
        </w:rPr>
        <w:t>f students of all study cycles;</w:t>
      </w:r>
    </w:p>
    <w:p w:rsidR="004F37A2" w:rsidRPr="004C4441" w:rsidRDefault="004F37A2"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Fulfilled at least </w:t>
      </w:r>
      <w:r w:rsidR="006F55CD" w:rsidRPr="004C4441">
        <w:rPr>
          <w:rFonts w:ascii="Times New Roman" w:hAnsi="Times New Roman" w:cs="Times New Roman"/>
          <w:sz w:val="24"/>
          <w:szCs w:val="24"/>
          <w:lang w:val="en-GB"/>
        </w:rPr>
        <w:t>one</w:t>
      </w:r>
      <w:r w:rsidRPr="004C4441">
        <w:rPr>
          <w:rFonts w:ascii="Times New Roman" w:hAnsi="Times New Roman" w:cs="Times New Roman"/>
          <w:sz w:val="24"/>
          <w:szCs w:val="24"/>
          <w:lang w:val="en-GB"/>
        </w:rPr>
        <w:t xml:space="preserve"> of the requirements, </w:t>
      </w:r>
      <w:r w:rsidR="006F55CD" w:rsidRPr="004C4441">
        <w:rPr>
          <w:rFonts w:ascii="Times New Roman" w:hAnsi="Times New Roman" w:cs="Times New Roman"/>
          <w:sz w:val="24"/>
          <w:szCs w:val="24"/>
          <w:lang w:val="en-GB"/>
        </w:rPr>
        <w:t xml:space="preserve">indicated in p. 88.5 </w:t>
      </w:r>
      <w:r w:rsidRPr="004C4441">
        <w:rPr>
          <w:rFonts w:ascii="Times New Roman" w:hAnsi="Times New Roman" w:cs="Times New Roman"/>
          <w:sz w:val="24"/>
          <w:szCs w:val="24"/>
          <w:lang w:val="en-GB"/>
        </w:rPr>
        <w:t>in the areas of expert</w:t>
      </w:r>
      <w:r w:rsidR="00314715" w:rsidRPr="004C4441">
        <w:rPr>
          <w:rFonts w:ascii="Times New Roman" w:hAnsi="Times New Roman" w:cs="Times New Roman"/>
          <w:sz w:val="24"/>
          <w:szCs w:val="24"/>
          <w:lang w:val="en-GB"/>
        </w:rPr>
        <w:t>, criticism</w:t>
      </w:r>
      <w:r w:rsidRPr="004C4441">
        <w:rPr>
          <w:rFonts w:ascii="Times New Roman" w:hAnsi="Times New Roman" w:cs="Times New Roman"/>
          <w:sz w:val="24"/>
          <w:szCs w:val="24"/>
          <w:lang w:val="en-GB"/>
        </w:rPr>
        <w:t xml:space="preserve"> and d</w:t>
      </w:r>
      <w:r w:rsidR="00314715" w:rsidRPr="004C4441">
        <w:rPr>
          <w:rFonts w:ascii="Times New Roman" w:hAnsi="Times New Roman" w:cs="Times New Roman"/>
          <w:sz w:val="24"/>
          <w:szCs w:val="24"/>
          <w:lang w:val="en-GB"/>
        </w:rPr>
        <w:t>issemination of art activity</w:t>
      </w:r>
      <w:r w:rsidR="006F55CD" w:rsidRPr="004C4441">
        <w:rPr>
          <w:rFonts w:ascii="Times New Roman" w:hAnsi="Times New Roman" w:cs="Times New Roman"/>
          <w:sz w:val="24"/>
          <w:szCs w:val="24"/>
          <w:lang w:val="en-GB"/>
        </w:rPr>
        <w:t>.</w:t>
      </w:r>
    </w:p>
    <w:p w:rsidR="00BE6EF2" w:rsidRPr="004C4441" w:rsidRDefault="00BE6EF2"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Artists, working in the position of an </w:t>
      </w:r>
      <w:r w:rsidRPr="004C4441">
        <w:rPr>
          <w:rFonts w:ascii="Times New Roman" w:hAnsi="Times New Roman" w:cs="Times New Roman"/>
          <w:b/>
          <w:sz w:val="24"/>
          <w:szCs w:val="24"/>
          <w:lang w:val="en-GB"/>
        </w:rPr>
        <w:t>associate professor</w:t>
      </w:r>
      <w:r w:rsidRPr="004C4441">
        <w:rPr>
          <w:rFonts w:ascii="Times New Roman" w:hAnsi="Times New Roman" w:cs="Times New Roman"/>
          <w:sz w:val="24"/>
          <w:szCs w:val="24"/>
          <w:lang w:val="en-GB"/>
        </w:rPr>
        <w:t>, can be attested, if, during the term of office of 5 years:</w:t>
      </w:r>
    </w:p>
    <w:p w:rsidR="00986942" w:rsidRPr="004C4441" w:rsidRDefault="00BE6EF2" w:rsidP="00F12F70">
      <w:pPr>
        <w:pStyle w:val="ListParagraph"/>
        <w:numPr>
          <w:ilvl w:val="1"/>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one of the following requirements according to the nature of artistic expression:</w:t>
      </w:r>
    </w:p>
    <w:p w:rsidR="00A82928" w:rsidRPr="004C4441" w:rsidRDefault="00A82928" w:rsidP="00F12F70">
      <w:pPr>
        <w:pStyle w:val="ListParagraph"/>
        <w:numPr>
          <w:ilvl w:val="2"/>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Indicators of </w:t>
      </w:r>
      <w:r w:rsidR="007F4812" w:rsidRPr="004C4441">
        <w:rPr>
          <w:rFonts w:ascii="Times New Roman" w:hAnsi="Times New Roman" w:cs="Times New Roman"/>
          <w:sz w:val="24"/>
          <w:szCs w:val="24"/>
          <w:lang w:val="en-GB"/>
        </w:rPr>
        <w:t xml:space="preserve">works of </w:t>
      </w:r>
      <w:r w:rsidRPr="004C4441">
        <w:rPr>
          <w:rFonts w:ascii="Times New Roman" w:hAnsi="Times New Roman" w:cs="Times New Roman"/>
          <w:sz w:val="24"/>
          <w:szCs w:val="24"/>
          <w:lang w:val="en-GB"/>
        </w:rPr>
        <w:t>music and/or musical performance:</w:t>
      </w:r>
    </w:p>
    <w:p w:rsidR="00A82928" w:rsidRPr="004C4441" w:rsidRDefault="00A82928" w:rsidP="00F12F70">
      <w:pPr>
        <w:pStyle w:val="ListParagraph"/>
        <w:numPr>
          <w:ilvl w:val="3"/>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Created, publicly performed and/or published at least t</w:t>
      </w:r>
      <w:r w:rsidR="001E037E" w:rsidRPr="004C4441">
        <w:rPr>
          <w:rFonts w:ascii="Times New Roman" w:hAnsi="Times New Roman" w:cs="Times New Roman"/>
          <w:sz w:val="24"/>
          <w:szCs w:val="24"/>
          <w:lang w:val="en-GB"/>
        </w:rPr>
        <w:t>wo</w:t>
      </w:r>
      <w:r w:rsidRPr="004C4441">
        <w:rPr>
          <w:rFonts w:ascii="Times New Roman" w:hAnsi="Times New Roman" w:cs="Times New Roman"/>
          <w:sz w:val="24"/>
          <w:szCs w:val="24"/>
          <w:lang w:val="en-GB"/>
        </w:rPr>
        <w:t xml:space="preserve"> </w:t>
      </w:r>
      <w:r w:rsidR="007F4812" w:rsidRPr="004C4441">
        <w:rPr>
          <w:rFonts w:ascii="Times New Roman" w:hAnsi="Times New Roman" w:cs="Times New Roman"/>
          <w:sz w:val="24"/>
          <w:szCs w:val="24"/>
          <w:lang w:val="en-GB"/>
        </w:rPr>
        <w:t>works</w:t>
      </w:r>
      <w:r w:rsidRPr="004C4441">
        <w:rPr>
          <w:rFonts w:ascii="Times New Roman" w:hAnsi="Times New Roman" w:cs="Times New Roman"/>
          <w:sz w:val="24"/>
          <w:szCs w:val="24"/>
          <w:lang w:val="en-GB"/>
        </w:rPr>
        <w:t xml:space="preserve"> of music, cinema or audio-visual art and/or their interpretations or editions;</w:t>
      </w:r>
    </w:p>
    <w:p w:rsidR="00A82928" w:rsidRPr="004C4441" w:rsidRDefault="00A82928" w:rsidP="00F12F70">
      <w:pPr>
        <w:pStyle w:val="ListParagraph"/>
        <w:numPr>
          <w:ilvl w:val="3"/>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Participated in at least t</w:t>
      </w:r>
      <w:r w:rsidR="00352151" w:rsidRPr="004C4441">
        <w:rPr>
          <w:rFonts w:ascii="Times New Roman" w:hAnsi="Times New Roman" w:cs="Times New Roman"/>
          <w:sz w:val="24"/>
          <w:szCs w:val="24"/>
          <w:lang w:val="en-GB"/>
        </w:rPr>
        <w:t>wo</w:t>
      </w:r>
      <w:r w:rsidRPr="004C4441">
        <w:rPr>
          <w:rFonts w:ascii="Times New Roman" w:hAnsi="Times New Roman" w:cs="Times New Roman"/>
          <w:sz w:val="24"/>
          <w:szCs w:val="24"/>
          <w:lang w:val="en-GB"/>
        </w:rPr>
        <w:t xml:space="preserve"> prestigious art events or competitions, </w:t>
      </w:r>
      <w:r w:rsidR="00BF7B07" w:rsidRPr="004C4441">
        <w:rPr>
          <w:rFonts w:ascii="Times New Roman" w:hAnsi="Times New Roman" w:cs="Times New Roman"/>
          <w:sz w:val="24"/>
          <w:szCs w:val="24"/>
          <w:lang w:val="en-GB"/>
        </w:rPr>
        <w:t>curated</w:t>
      </w:r>
      <w:r w:rsidRPr="004C4441">
        <w:rPr>
          <w:rFonts w:ascii="Times New Roman" w:hAnsi="Times New Roman" w:cs="Times New Roman"/>
          <w:sz w:val="24"/>
          <w:szCs w:val="24"/>
          <w:lang w:val="en-GB"/>
        </w:rPr>
        <w:t xml:space="preserve"> such events or received awards;</w:t>
      </w:r>
    </w:p>
    <w:p w:rsidR="00A82928" w:rsidRPr="004C4441" w:rsidRDefault="00314715" w:rsidP="00F12F70">
      <w:pPr>
        <w:pStyle w:val="ListParagraph"/>
        <w:numPr>
          <w:ilvl w:val="2"/>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Indicators of architectural</w:t>
      </w:r>
      <w:r w:rsidR="00A82928" w:rsidRPr="004C4441">
        <w:rPr>
          <w:rFonts w:ascii="Times New Roman" w:hAnsi="Times New Roman" w:cs="Times New Roman"/>
          <w:sz w:val="24"/>
          <w:szCs w:val="24"/>
          <w:lang w:val="en-GB"/>
        </w:rPr>
        <w:t xml:space="preserve"> activity:</w:t>
      </w:r>
    </w:p>
    <w:p w:rsidR="00A82928" w:rsidRPr="004C4441" w:rsidRDefault="00A82928" w:rsidP="00F12F70">
      <w:pPr>
        <w:pStyle w:val="ListParagraph"/>
        <w:numPr>
          <w:ilvl w:val="3"/>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Implemented </w:t>
      </w:r>
      <w:r w:rsidR="00352151" w:rsidRPr="004C4441">
        <w:rPr>
          <w:rFonts w:ascii="Times New Roman" w:hAnsi="Times New Roman" w:cs="Times New Roman"/>
          <w:sz w:val="24"/>
          <w:szCs w:val="24"/>
          <w:lang w:val="en-GB"/>
        </w:rPr>
        <w:t>a</w:t>
      </w:r>
      <w:r w:rsidRPr="004C4441">
        <w:rPr>
          <w:rFonts w:ascii="Times New Roman" w:hAnsi="Times New Roman" w:cs="Times New Roman"/>
          <w:sz w:val="24"/>
          <w:szCs w:val="24"/>
          <w:lang w:val="en-GB"/>
        </w:rPr>
        <w:t xml:space="preserve"> project of large urban complex, special planning, architectural complex, or public building in Lithuania or abroad;</w:t>
      </w:r>
    </w:p>
    <w:p w:rsidR="00352151" w:rsidRPr="004C4441" w:rsidRDefault="00352151" w:rsidP="00F12F70">
      <w:pPr>
        <w:pStyle w:val="ListParagraph"/>
        <w:numPr>
          <w:ilvl w:val="3"/>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Imple</w:t>
      </w:r>
      <w:r w:rsidR="00314715" w:rsidRPr="004C4441">
        <w:rPr>
          <w:rFonts w:ascii="Times New Roman" w:hAnsi="Times New Roman" w:cs="Times New Roman"/>
          <w:sz w:val="24"/>
          <w:szCs w:val="24"/>
          <w:lang w:val="en-GB"/>
        </w:rPr>
        <w:t>mented at least two small-scop</w:t>
      </w:r>
      <w:r w:rsidR="00BF7B07" w:rsidRPr="004C4441">
        <w:rPr>
          <w:rFonts w:ascii="Times New Roman" w:hAnsi="Times New Roman" w:cs="Times New Roman"/>
          <w:sz w:val="24"/>
          <w:szCs w:val="24"/>
          <w:lang w:val="en-GB"/>
        </w:rPr>
        <w:t>e</w:t>
      </w:r>
      <w:r w:rsidRPr="004C4441">
        <w:rPr>
          <w:rFonts w:ascii="Times New Roman" w:hAnsi="Times New Roman" w:cs="Times New Roman"/>
          <w:sz w:val="24"/>
          <w:szCs w:val="24"/>
          <w:lang w:val="en-GB"/>
        </w:rPr>
        <w:t>) projects of large urban complex, special planning, architectural complex, or public building in Lithuania or abroad;</w:t>
      </w:r>
    </w:p>
    <w:p w:rsidR="00A82928" w:rsidRPr="004C4441" w:rsidRDefault="00A82928" w:rsidP="00F12F70">
      <w:pPr>
        <w:pStyle w:val="ListParagraph"/>
        <w:numPr>
          <w:ilvl w:val="3"/>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Participated </w:t>
      </w:r>
      <w:r w:rsidR="00352151" w:rsidRPr="004C4441">
        <w:rPr>
          <w:rFonts w:ascii="Times New Roman" w:hAnsi="Times New Roman" w:cs="Times New Roman"/>
          <w:sz w:val="24"/>
          <w:szCs w:val="24"/>
          <w:lang w:val="en-GB"/>
        </w:rPr>
        <w:t>in architectural</w:t>
      </w:r>
      <w:r w:rsidRPr="004C4441">
        <w:rPr>
          <w:rFonts w:ascii="Times New Roman" w:hAnsi="Times New Roman" w:cs="Times New Roman"/>
          <w:sz w:val="24"/>
          <w:szCs w:val="24"/>
          <w:lang w:val="en-GB"/>
        </w:rPr>
        <w:t xml:space="preserve"> competition</w:t>
      </w:r>
      <w:r w:rsidR="00352151" w:rsidRPr="004C4441">
        <w:rPr>
          <w:rFonts w:ascii="Times New Roman" w:hAnsi="Times New Roman" w:cs="Times New Roman"/>
          <w:sz w:val="24"/>
          <w:szCs w:val="24"/>
          <w:lang w:val="en-GB"/>
        </w:rPr>
        <w:t xml:space="preserve"> in Lithuania</w:t>
      </w:r>
      <w:r w:rsidRPr="004C4441">
        <w:rPr>
          <w:rFonts w:ascii="Times New Roman" w:hAnsi="Times New Roman" w:cs="Times New Roman"/>
          <w:sz w:val="24"/>
          <w:szCs w:val="24"/>
          <w:lang w:val="en-GB"/>
        </w:rPr>
        <w:t xml:space="preserve"> and received </w:t>
      </w:r>
      <w:r w:rsidR="00352151" w:rsidRPr="004C4441">
        <w:rPr>
          <w:rFonts w:ascii="Times New Roman" w:hAnsi="Times New Roman" w:cs="Times New Roman"/>
          <w:sz w:val="24"/>
          <w:szCs w:val="24"/>
          <w:lang w:val="en-GB"/>
        </w:rPr>
        <w:t>an award;</w:t>
      </w:r>
    </w:p>
    <w:p w:rsidR="00A82928" w:rsidRPr="004C4441" w:rsidRDefault="00A82928" w:rsidP="00F12F70">
      <w:pPr>
        <w:pStyle w:val="ListParagraph"/>
        <w:numPr>
          <w:ilvl w:val="2"/>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Indicators of art and design:</w:t>
      </w:r>
    </w:p>
    <w:p w:rsidR="00A82928" w:rsidRPr="004C4441" w:rsidRDefault="00A82928" w:rsidP="00F12F70">
      <w:pPr>
        <w:pStyle w:val="ListParagraph"/>
        <w:numPr>
          <w:ilvl w:val="3"/>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Organized a personal exhibition abroad and participated in exhibitions </w:t>
      </w:r>
      <w:r w:rsidR="00182283" w:rsidRPr="004C4441">
        <w:rPr>
          <w:rFonts w:ascii="Times New Roman" w:hAnsi="Times New Roman" w:cs="Times New Roman"/>
          <w:sz w:val="24"/>
          <w:szCs w:val="24"/>
          <w:lang w:val="en-GB"/>
        </w:rPr>
        <w:t xml:space="preserve">in Lithuania and </w:t>
      </w:r>
      <w:r w:rsidRPr="004C4441">
        <w:rPr>
          <w:rFonts w:ascii="Times New Roman" w:hAnsi="Times New Roman" w:cs="Times New Roman"/>
          <w:sz w:val="24"/>
          <w:szCs w:val="24"/>
          <w:lang w:val="en-GB"/>
        </w:rPr>
        <w:t>abroad</w:t>
      </w:r>
      <w:r w:rsidR="00182283" w:rsidRPr="004C4441">
        <w:rPr>
          <w:rFonts w:ascii="Times New Roman" w:hAnsi="Times New Roman" w:cs="Times New Roman"/>
          <w:sz w:val="24"/>
          <w:szCs w:val="24"/>
          <w:lang w:val="en-GB"/>
        </w:rPr>
        <w:t>,</w:t>
      </w:r>
      <w:r w:rsidRPr="004C4441">
        <w:rPr>
          <w:rFonts w:ascii="Times New Roman" w:hAnsi="Times New Roman" w:cs="Times New Roman"/>
          <w:sz w:val="24"/>
          <w:szCs w:val="24"/>
          <w:lang w:val="en-GB"/>
        </w:rPr>
        <w:t xml:space="preserve"> participated in design competitions and won at least one award;</w:t>
      </w:r>
    </w:p>
    <w:p w:rsidR="00A82928" w:rsidRPr="004C4441" w:rsidRDefault="00A82928" w:rsidP="00F12F70">
      <w:pPr>
        <w:pStyle w:val="ListParagraph"/>
        <w:numPr>
          <w:ilvl w:val="3"/>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Participated at least in t</w:t>
      </w:r>
      <w:r w:rsidR="00182283" w:rsidRPr="004C4441">
        <w:rPr>
          <w:rFonts w:ascii="Times New Roman" w:hAnsi="Times New Roman" w:cs="Times New Roman"/>
          <w:sz w:val="24"/>
          <w:szCs w:val="24"/>
          <w:lang w:val="en-GB"/>
        </w:rPr>
        <w:t>wo</w:t>
      </w:r>
      <w:r w:rsidRPr="004C4441">
        <w:rPr>
          <w:rFonts w:ascii="Times New Roman" w:hAnsi="Times New Roman" w:cs="Times New Roman"/>
          <w:sz w:val="24"/>
          <w:szCs w:val="24"/>
          <w:lang w:val="en-GB"/>
        </w:rPr>
        <w:t xml:space="preserve"> prestigious art events or</w:t>
      </w:r>
      <w:r w:rsidR="00182283" w:rsidRPr="004C4441">
        <w:rPr>
          <w:rFonts w:ascii="Times New Roman" w:hAnsi="Times New Roman" w:cs="Times New Roman"/>
          <w:sz w:val="24"/>
          <w:szCs w:val="24"/>
          <w:lang w:val="en-GB"/>
        </w:rPr>
        <w:t xml:space="preserve"> competitions</w:t>
      </w:r>
      <w:r w:rsidRPr="004C4441">
        <w:rPr>
          <w:rFonts w:ascii="Times New Roman" w:hAnsi="Times New Roman" w:cs="Times New Roman"/>
          <w:sz w:val="24"/>
          <w:szCs w:val="24"/>
          <w:lang w:val="en-GB"/>
        </w:rPr>
        <w:t xml:space="preserve">, </w:t>
      </w:r>
      <w:r w:rsidR="00BF7B07" w:rsidRPr="004C4441">
        <w:rPr>
          <w:rFonts w:ascii="Times New Roman" w:hAnsi="Times New Roman" w:cs="Times New Roman"/>
          <w:sz w:val="24"/>
          <w:szCs w:val="24"/>
          <w:lang w:val="en-GB"/>
        </w:rPr>
        <w:t>curated</w:t>
      </w:r>
      <w:r w:rsidRPr="004C4441">
        <w:rPr>
          <w:rFonts w:ascii="Times New Roman" w:hAnsi="Times New Roman" w:cs="Times New Roman"/>
          <w:sz w:val="24"/>
          <w:szCs w:val="24"/>
          <w:lang w:val="en-GB"/>
        </w:rPr>
        <w:t xml:space="preserve"> such events or received awards; </w:t>
      </w:r>
    </w:p>
    <w:p w:rsidR="00A82928" w:rsidRPr="004C4441" w:rsidRDefault="00A82928"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Performed art research and published </w:t>
      </w:r>
      <w:r w:rsidR="00182283" w:rsidRPr="004C4441">
        <w:rPr>
          <w:rFonts w:ascii="Times New Roman" w:hAnsi="Times New Roman" w:cs="Times New Roman"/>
          <w:sz w:val="24"/>
          <w:szCs w:val="24"/>
          <w:lang w:val="en-GB"/>
        </w:rPr>
        <w:t xml:space="preserve">art </w:t>
      </w:r>
      <w:r w:rsidRPr="004C4441">
        <w:rPr>
          <w:rFonts w:ascii="Times New Roman" w:hAnsi="Times New Roman" w:cs="Times New Roman"/>
          <w:sz w:val="24"/>
          <w:szCs w:val="24"/>
          <w:lang w:val="en-GB"/>
        </w:rPr>
        <w:t>publications;</w:t>
      </w:r>
    </w:p>
    <w:p w:rsidR="00A82928" w:rsidRPr="004C4441" w:rsidRDefault="00A82928"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Gave lectures to students of all study cycles;</w:t>
      </w:r>
    </w:p>
    <w:p w:rsidR="00A82928" w:rsidRPr="004C4441" w:rsidRDefault="00A82928"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Prepared or renewed a publication for studies (lecture summary, textbook, schoolbook, other publication used for studies or a part thereof), or e-teaching (learning) course;</w:t>
      </w:r>
    </w:p>
    <w:p w:rsidR="00A82928" w:rsidRPr="004C4441" w:rsidRDefault="00182283" w:rsidP="00F12F70">
      <w:pPr>
        <w:pStyle w:val="ListParagraph"/>
        <w:numPr>
          <w:ilvl w:val="1"/>
          <w:numId w:val="3"/>
        </w:numPr>
        <w:tabs>
          <w:tab w:val="left" w:pos="1276"/>
        </w:tabs>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w:t>
      </w:r>
      <w:r w:rsidR="00A82928" w:rsidRPr="004C4441">
        <w:rPr>
          <w:rFonts w:ascii="Times New Roman" w:hAnsi="Times New Roman" w:cs="Times New Roman"/>
          <w:sz w:val="24"/>
          <w:szCs w:val="24"/>
          <w:lang w:val="en-GB"/>
        </w:rPr>
        <w:t>upervised preparation of theses or other art works of students of all study cycles;</w:t>
      </w:r>
    </w:p>
    <w:p w:rsidR="00A82928" w:rsidRPr="004C4441" w:rsidRDefault="00A82928"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Fulfilled at least two of the requirements, indicated in p. 8</w:t>
      </w:r>
      <w:r w:rsidR="002764CA" w:rsidRPr="004C4441">
        <w:rPr>
          <w:rFonts w:ascii="Times New Roman" w:hAnsi="Times New Roman" w:cs="Times New Roman"/>
          <w:sz w:val="24"/>
          <w:szCs w:val="24"/>
          <w:lang w:val="en-GB"/>
        </w:rPr>
        <w:t>9</w:t>
      </w:r>
      <w:r w:rsidRPr="004C4441">
        <w:rPr>
          <w:rFonts w:ascii="Times New Roman" w:hAnsi="Times New Roman" w:cs="Times New Roman"/>
          <w:sz w:val="24"/>
          <w:szCs w:val="24"/>
          <w:lang w:val="en-GB"/>
        </w:rPr>
        <w:t>.5 in the areas of expert, applied science activity and dissemination of art;</w:t>
      </w:r>
    </w:p>
    <w:p w:rsidR="00A82928" w:rsidRPr="004C4441" w:rsidRDefault="00A82928"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Improved his/her qualification in internships, courses or exchange programmes.</w:t>
      </w:r>
    </w:p>
    <w:p w:rsidR="00182283" w:rsidRPr="004C4441" w:rsidRDefault="009E5C13"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 xml:space="preserve">A person can participate in the competition for a position of </w:t>
      </w:r>
      <w:r w:rsidRPr="004C4441">
        <w:rPr>
          <w:rFonts w:ascii="Times New Roman" w:hAnsi="Times New Roman" w:cs="Times New Roman"/>
          <w:b/>
          <w:sz w:val="24"/>
          <w:szCs w:val="24"/>
          <w:lang w:val="en-GB"/>
        </w:rPr>
        <w:t>lecturer</w:t>
      </w:r>
      <w:r w:rsidRPr="004C4441">
        <w:rPr>
          <w:rFonts w:ascii="Times New Roman" w:hAnsi="Times New Roman" w:cs="Times New Roman"/>
          <w:sz w:val="24"/>
          <w:szCs w:val="24"/>
          <w:lang w:val="en-GB"/>
        </w:rPr>
        <w:t xml:space="preserve">, if he/she graduated from art studies (has </w:t>
      </w:r>
      <w:r w:rsidR="00D02F40" w:rsidRPr="004C4441">
        <w:rPr>
          <w:rFonts w:ascii="Times New Roman" w:hAnsi="Times New Roman" w:cs="Times New Roman"/>
          <w:sz w:val="24"/>
          <w:szCs w:val="24"/>
          <w:lang w:val="en-GB"/>
        </w:rPr>
        <w:t>Master qualification degree or equivalent qualification of higher education), published at least one work of art and has at least two years of experience of pedagogical work (the latter provision is not applied to professionals, who have at least 5 years of experience).</w:t>
      </w:r>
    </w:p>
    <w:p w:rsidR="005C1F7A" w:rsidRPr="004C4441" w:rsidRDefault="005C1F7A"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A person, working in the position of a </w:t>
      </w:r>
      <w:r w:rsidRPr="004C4441">
        <w:rPr>
          <w:rFonts w:ascii="Times New Roman" w:hAnsi="Times New Roman" w:cs="Times New Roman"/>
          <w:b/>
          <w:sz w:val="24"/>
          <w:szCs w:val="24"/>
          <w:lang w:val="en-GB"/>
        </w:rPr>
        <w:t>lecturer</w:t>
      </w:r>
      <w:r w:rsidRPr="004C4441">
        <w:rPr>
          <w:rFonts w:ascii="Times New Roman" w:hAnsi="Times New Roman" w:cs="Times New Roman"/>
          <w:sz w:val="24"/>
          <w:szCs w:val="24"/>
          <w:lang w:val="en-GB"/>
        </w:rPr>
        <w:t>, can be attested, if, during the term of office of 5 years he/she:</w:t>
      </w:r>
    </w:p>
    <w:p w:rsidR="00D02F40" w:rsidRPr="004C4441" w:rsidRDefault="005C1F7A"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Performed artistic activity:</w:t>
      </w:r>
    </w:p>
    <w:p w:rsidR="005C1F7A" w:rsidRPr="004C4441" w:rsidRDefault="005C1F7A" w:rsidP="00F12F70">
      <w:pPr>
        <w:pStyle w:val="ListParagraph"/>
        <w:numPr>
          <w:ilvl w:val="3"/>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Participated at least in one prestigious art event or competition, or received an award;</w:t>
      </w:r>
    </w:p>
    <w:p w:rsidR="005C1F7A" w:rsidRPr="004C4441" w:rsidRDefault="005C1F7A" w:rsidP="00F12F70">
      <w:pPr>
        <w:pStyle w:val="ListParagraph"/>
        <w:numPr>
          <w:ilvl w:val="3"/>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Performed art research and published at least one publication or work of art;</w:t>
      </w:r>
    </w:p>
    <w:p w:rsidR="005C1F7A" w:rsidRPr="004C4441" w:rsidRDefault="005C1F7A" w:rsidP="00F12F70">
      <w:pPr>
        <w:pStyle w:val="ListParagraph"/>
        <w:numPr>
          <w:ilvl w:val="3"/>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Gave lectures to students of all study cycles;</w:t>
      </w:r>
    </w:p>
    <w:p w:rsidR="005C1F7A" w:rsidRPr="004C4441" w:rsidRDefault="005C1F7A" w:rsidP="00F12F70">
      <w:pPr>
        <w:pStyle w:val="ListParagraph"/>
        <w:numPr>
          <w:ilvl w:val="1"/>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Prepared and published </w:t>
      </w:r>
      <w:r w:rsidR="00696BE8" w:rsidRPr="004C4441">
        <w:rPr>
          <w:rFonts w:ascii="Times New Roman" w:hAnsi="Times New Roman" w:cs="Times New Roman"/>
          <w:sz w:val="24"/>
          <w:szCs w:val="24"/>
          <w:lang w:val="en-GB"/>
        </w:rPr>
        <w:t xml:space="preserve">literature for studies </w:t>
      </w:r>
      <w:r w:rsidRPr="004C4441">
        <w:rPr>
          <w:rFonts w:ascii="Times New Roman" w:hAnsi="Times New Roman" w:cs="Times New Roman"/>
          <w:sz w:val="24"/>
          <w:szCs w:val="24"/>
          <w:lang w:val="en-GB"/>
        </w:rPr>
        <w:t xml:space="preserve">or other </w:t>
      </w:r>
      <w:r w:rsidR="00696BE8" w:rsidRPr="004C4441">
        <w:rPr>
          <w:rFonts w:ascii="Times New Roman" w:hAnsi="Times New Roman" w:cs="Times New Roman"/>
          <w:sz w:val="24"/>
          <w:szCs w:val="24"/>
          <w:lang w:val="en-GB"/>
        </w:rPr>
        <w:t>methodological tool</w:t>
      </w:r>
      <w:r w:rsidRPr="004C4441">
        <w:rPr>
          <w:rFonts w:ascii="Times New Roman" w:hAnsi="Times New Roman" w:cs="Times New Roman"/>
          <w:sz w:val="24"/>
          <w:szCs w:val="24"/>
          <w:lang w:val="en-GB"/>
        </w:rPr>
        <w:t>, or prepared e-teaching (learning) course;</w:t>
      </w:r>
    </w:p>
    <w:p w:rsidR="005C1F7A" w:rsidRPr="004C4441" w:rsidRDefault="005C1F7A"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Promoted art or studies or otherwise actively participated in the activities of international academic community;</w:t>
      </w:r>
    </w:p>
    <w:p w:rsidR="005C1F7A" w:rsidRPr="004C4441" w:rsidRDefault="005C1F7A"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Improved his/her qualification in internships, courses or exchange programmes.</w:t>
      </w:r>
    </w:p>
    <w:p w:rsidR="005C1F7A" w:rsidRPr="004C4441" w:rsidRDefault="005C1F7A"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Persons can participate in the competition for a position of </w:t>
      </w:r>
      <w:r w:rsidRPr="004C4441">
        <w:rPr>
          <w:rFonts w:ascii="Times New Roman" w:hAnsi="Times New Roman" w:cs="Times New Roman"/>
          <w:b/>
          <w:sz w:val="24"/>
          <w:szCs w:val="24"/>
          <w:lang w:val="en-GB"/>
        </w:rPr>
        <w:t>assistant</w:t>
      </w:r>
      <w:r w:rsidRPr="004C4441">
        <w:rPr>
          <w:rFonts w:ascii="Times New Roman" w:hAnsi="Times New Roman" w:cs="Times New Roman"/>
          <w:sz w:val="24"/>
          <w:szCs w:val="24"/>
          <w:lang w:val="en-GB"/>
        </w:rPr>
        <w:t>, if they graduated from art studies (have at least Master qualification degree or equivalent qualification of higher education).</w:t>
      </w:r>
    </w:p>
    <w:p w:rsidR="005C1F7A" w:rsidRPr="004C4441" w:rsidRDefault="005C1F7A"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A person, working in the position of a </w:t>
      </w:r>
      <w:r w:rsidRPr="004C4441">
        <w:rPr>
          <w:rFonts w:ascii="Times New Roman" w:hAnsi="Times New Roman" w:cs="Times New Roman"/>
          <w:b/>
          <w:sz w:val="24"/>
          <w:szCs w:val="24"/>
          <w:lang w:val="en-GB"/>
        </w:rPr>
        <w:t>assistant</w:t>
      </w:r>
      <w:r w:rsidRPr="004C4441">
        <w:rPr>
          <w:rFonts w:ascii="Times New Roman" w:hAnsi="Times New Roman" w:cs="Times New Roman"/>
          <w:sz w:val="24"/>
          <w:szCs w:val="24"/>
          <w:lang w:val="en-GB"/>
        </w:rPr>
        <w:t>, can be attested, if, during the term of office of 5 years he/she:</w:t>
      </w:r>
    </w:p>
    <w:p w:rsidR="00E00448" w:rsidRPr="004C4441" w:rsidRDefault="00E00448" w:rsidP="00F12F70">
      <w:pPr>
        <w:pStyle w:val="ListParagraph"/>
        <w:numPr>
          <w:ilvl w:val="1"/>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Participated at least in one prestigious art event or competition, or received an award, or performed art research and published at least one publication or work of art;</w:t>
      </w:r>
    </w:p>
    <w:p w:rsidR="005C1F7A" w:rsidRPr="004C4441" w:rsidRDefault="009E6598" w:rsidP="00F12F70">
      <w:pPr>
        <w:pStyle w:val="ListParagraph"/>
        <w:numPr>
          <w:ilvl w:val="1"/>
          <w:numId w:val="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Performed pedagogical activity;</w:t>
      </w:r>
    </w:p>
    <w:p w:rsidR="009E6598" w:rsidRPr="004C4441" w:rsidRDefault="009E6598" w:rsidP="00F12F70">
      <w:pPr>
        <w:pStyle w:val="ListParagraph"/>
        <w:numPr>
          <w:ilvl w:val="1"/>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Prepared and published </w:t>
      </w:r>
      <w:r w:rsidR="00696BE8" w:rsidRPr="004C4441">
        <w:rPr>
          <w:rFonts w:ascii="Times New Roman" w:hAnsi="Times New Roman" w:cs="Times New Roman"/>
          <w:sz w:val="24"/>
          <w:szCs w:val="24"/>
          <w:lang w:val="en-GB"/>
        </w:rPr>
        <w:t xml:space="preserve">literature for </w:t>
      </w:r>
      <w:r w:rsidRPr="004C4441">
        <w:rPr>
          <w:rFonts w:ascii="Times New Roman" w:hAnsi="Times New Roman" w:cs="Times New Roman"/>
          <w:sz w:val="24"/>
          <w:szCs w:val="24"/>
          <w:lang w:val="en-GB"/>
        </w:rPr>
        <w:t>stud</w:t>
      </w:r>
      <w:r w:rsidR="00696BE8" w:rsidRPr="004C4441">
        <w:rPr>
          <w:rFonts w:ascii="Times New Roman" w:hAnsi="Times New Roman" w:cs="Times New Roman"/>
          <w:sz w:val="24"/>
          <w:szCs w:val="24"/>
          <w:lang w:val="en-GB"/>
        </w:rPr>
        <w:t>ies or other methodological tool</w:t>
      </w:r>
      <w:r w:rsidRPr="004C4441">
        <w:rPr>
          <w:rFonts w:ascii="Times New Roman" w:hAnsi="Times New Roman" w:cs="Times New Roman"/>
          <w:sz w:val="24"/>
          <w:szCs w:val="24"/>
          <w:lang w:val="en-GB"/>
        </w:rPr>
        <w:t>, or prepared e-teaching (learning) course;</w:t>
      </w:r>
    </w:p>
    <w:p w:rsidR="005C1F7A" w:rsidRPr="004C4441" w:rsidRDefault="009E6598" w:rsidP="00F12F70">
      <w:pPr>
        <w:pStyle w:val="ListParagraph"/>
        <w:numPr>
          <w:ilvl w:val="1"/>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Improved their qualification in internships, courses or exchange programmes.</w:t>
      </w:r>
    </w:p>
    <w:p w:rsidR="009E6598" w:rsidRPr="004C4441" w:rsidRDefault="009E6598" w:rsidP="00F12F70">
      <w:pPr>
        <w:pStyle w:val="ListParagraph"/>
        <w:spacing w:after="0" w:line="240" w:lineRule="auto"/>
        <w:ind w:left="349" w:right="-1"/>
        <w:jc w:val="both"/>
        <w:rPr>
          <w:rFonts w:ascii="Times New Roman" w:hAnsi="Times New Roman" w:cs="Times New Roman"/>
          <w:sz w:val="24"/>
          <w:szCs w:val="24"/>
          <w:lang w:val="en-GB"/>
        </w:rPr>
      </w:pPr>
    </w:p>
    <w:p w:rsidR="009E6598" w:rsidRPr="004C4441" w:rsidRDefault="009E6598" w:rsidP="00F12F70">
      <w:pPr>
        <w:pStyle w:val="ListParagraph"/>
        <w:spacing w:after="0" w:line="240" w:lineRule="auto"/>
        <w:ind w:left="349" w:right="-1"/>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VII. REQUIREMENTS FOR LECTURERS’ AND RESEARCHERS’ COMPLIAN</w:t>
      </w:r>
      <w:r w:rsidR="001500EB" w:rsidRPr="004C4441">
        <w:rPr>
          <w:rFonts w:ascii="Times New Roman" w:hAnsi="Times New Roman" w:cs="Times New Roman"/>
          <w:sz w:val="24"/>
          <w:szCs w:val="24"/>
          <w:lang w:val="en-GB"/>
        </w:rPr>
        <w:t>CE WITH CATEGORIES OF POSITIONS</w:t>
      </w:r>
      <w:r w:rsidRPr="004C4441">
        <w:rPr>
          <w:rFonts w:ascii="Times New Roman" w:hAnsi="Times New Roman" w:cs="Times New Roman"/>
          <w:sz w:val="24"/>
          <w:szCs w:val="24"/>
          <w:lang w:val="en-GB"/>
        </w:rPr>
        <w:t xml:space="preserve"> AND ASSESSMENT</w:t>
      </w:r>
    </w:p>
    <w:p w:rsidR="009E6598" w:rsidRPr="004C4441" w:rsidRDefault="009E6598" w:rsidP="00F12F70">
      <w:pPr>
        <w:pStyle w:val="ListParagraph"/>
        <w:spacing w:after="0" w:line="240" w:lineRule="auto"/>
        <w:ind w:left="349" w:right="-1"/>
        <w:rPr>
          <w:rFonts w:ascii="Times New Roman" w:hAnsi="Times New Roman" w:cs="Times New Roman"/>
          <w:sz w:val="24"/>
          <w:szCs w:val="24"/>
          <w:lang w:val="en-GB"/>
        </w:rPr>
      </w:pPr>
    </w:p>
    <w:p w:rsidR="009E6598" w:rsidRPr="004C4441" w:rsidRDefault="006A6365"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During attestation and competitions academic employees are assigned to respective categories of positions. Academic employees, who comply with minimum requirements, are assigned to the basic category.</w:t>
      </w:r>
      <w:r w:rsidR="00034E40" w:rsidRPr="004C4441">
        <w:rPr>
          <w:rFonts w:ascii="Times New Roman" w:hAnsi="Times New Roman" w:cs="Times New Roman"/>
          <w:sz w:val="24"/>
          <w:szCs w:val="24"/>
          <w:lang w:val="en-GB"/>
        </w:rPr>
        <w:t xml:space="preserve"> If indicators, achieved by lecturer or researcher, are higher than minimum and they were not used as a compensation for other lower indicators, that person is assigned to the higher category of a position.</w:t>
      </w:r>
    </w:p>
    <w:p w:rsidR="00034E40" w:rsidRPr="004C4441" w:rsidRDefault="00F01537"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There are two categories of assistants and junior researchers, three categories of lecturers, associate professors, researchers and senior researchers, four categories of professors and chief researchers.</w:t>
      </w:r>
    </w:p>
    <w:p w:rsidR="00A82928" w:rsidRPr="004C4441" w:rsidRDefault="00123E45"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Requirements (evaluation criteria), which allows assignment of ACC academic employees to respective categories, are specified in Appendix 4. </w:t>
      </w:r>
      <w:r w:rsidR="00F650AC" w:rsidRPr="004C4441">
        <w:rPr>
          <w:rFonts w:ascii="Times New Roman" w:hAnsi="Times New Roman" w:cs="Times New Roman"/>
          <w:sz w:val="24"/>
          <w:szCs w:val="24"/>
          <w:lang w:val="en-GB"/>
        </w:rPr>
        <w:t>When a part-time</w:t>
      </w:r>
      <w:r w:rsidR="000C0308" w:rsidRPr="004C4441">
        <w:rPr>
          <w:rFonts w:ascii="Times New Roman" w:hAnsi="Times New Roman" w:cs="Times New Roman"/>
          <w:sz w:val="24"/>
          <w:szCs w:val="24"/>
          <w:lang w:val="en-GB"/>
        </w:rPr>
        <w:t xml:space="preserve"> employee</w:t>
      </w:r>
      <w:r w:rsidR="00F650AC" w:rsidRPr="004C4441">
        <w:rPr>
          <w:rFonts w:ascii="Times New Roman" w:hAnsi="Times New Roman" w:cs="Times New Roman"/>
          <w:sz w:val="24"/>
          <w:szCs w:val="24"/>
          <w:lang w:val="en-GB"/>
        </w:rPr>
        <w:t xml:space="preserve"> takes a bigger part of the post,</w:t>
      </w:r>
      <w:r w:rsidR="000C0308" w:rsidRPr="004C4441">
        <w:rPr>
          <w:rFonts w:ascii="Times New Roman" w:hAnsi="Times New Roman" w:cs="Times New Roman"/>
          <w:sz w:val="24"/>
          <w:szCs w:val="24"/>
          <w:lang w:val="en-GB"/>
        </w:rPr>
        <w:t xml:space="preserve"> the category, assigned to th</w:t>
      </w:r>
      <w:r w:rsidR="00F650AC" w:rsidRPr="004C4441">
        <w:rPr>
          <w:rFonts w:ascii="Times New Roman" w:hAnsi="Times New Roman" w:cs="Times New Roman"/>
          <w:sz w:val="24"/>
          <w:szCs w:val="24"/>
          <w:lang w:val="en-GB"/>
        </w:rPr>
        <w:t>at employee, is not transferred</w:t>
      </w:r>
      <w:r w:rsidR="000C0308" w:rsidRPr="004C4441">
        <w:rPr>
          <w:rFonts w:ascii="Times New Roman" w:hAnsi="Times New Roman" w:cs="Times New Roman"/>
          <w:sz w:val="24"/>
          <w:szCs w:val="24"/>
          <w:lang w:val="en-GB"/>
        </w:rPr>
        <w:t xml:space="preserve"> automatically, instead</w:t>
      </w:r>
      <w:r w:rsidR="00F650AC" w:rsidRPr="004C4441">
        <w:rPr>
          <w:rFonts w:ascii="Times New Roman" w:hAnsi="Times New Roman" w:cs="Times New Roman"/>
          <w:sz w:val="24"/>
          <w:szCs w:val="24"/>
          <w:lang w:val="en-GB"/>
        </w:rPr>
        <w:t xml:space="preserve"> a new assessment is carried out</w:t>
      </w:r>
      <w:r w:rsidR="000C0308" w:rsidRPr="004C4441">
        <w:rPr>
          <w:rFonts w:ascii="Times New Roman" w:hAnsi="Times New Roman" w:cs="Times New Roman"/>
          <w:sz w:val="24"/>
          <w:szCs w:val="24"/>
          <w:lang w:val="en-GB"/>
        </w:rPr>
        <w:t>.</w:t>
      </w:r>
    </w:p>
    <w:p w:rsidR="000C0308" w:rsidRPr="004C4441" w:rsidRDefault="003C693A"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Lecturers, who want to be assigned to higher than a basic category, additionally have to comply with: </w:t>
      </w:r>
      <w:r w:rsidR="00DD5FCF" w:rsidRPr="004C4441">
        <w:rPr>
          <w:rFonts w:ascii="Times New Roman" w:hAnsi="Times New Roman" w:cs="Times New Roman"/>
          <w:sz w:val="24"/>
          <w:szCs w:val="24"/>
          <w:lang w:val="en-GB"/>
        </w:rPr>
        <w:t xml:space="preserve">A4 category – </w:t>
      </w:r>
      <w:r w:rsidRPr="004C4441">
        <w:rPr>
          <w:rFonts w:ascii="Times New Roman" w:hAnsi="Times New Roman" w:cs="Times New Roman"/>
          <w:sz w:val="24"/>
          <w:szCs w:val="24"/>
          <w:lang w:val="en-GB"/>
        </w:rPr>
        <w:t xml:space="preserve">at least 4 criteria of </w:t>
      </w:r>
      <w:r w:rsidR="0099250A" w:rsidRPr="004C4441">
        <w:rPr>
          <w:rFonts w:ascii="Times New Roman" w:hAnsi="Times New Roman" w:cs="Times New Roman"/>
          <w:sz w:val="24"/>
          <w:szCs w:val="24"/>
          <w:lang w:val="en-GB"/>
        </w:rPr>
        <w:t xml:space="preserve">SRED and innovations </w:t>
      </w:r>
      <w:r w:rsidRPr="004C4441">
        <w:rPr>
          <w:rFonts w:ascii="Times New Roman" w:hAnsi="Times New Roman" w:cs="Times New Roman"/>
          <w:sz w:val="24"/>
          <w:szCs w:val="24"/>
          <w:lang w:val="en-GB"/>
        </w:rPr>
        <w:t xml:space="preserve">(art), 7 criteria of studies, 4 criteria of input to University’s development, and 2 criteria of qualification </w:t>
      </w:r>
      <w:r w:rsidR="000B7575" w:rsidRPr="004C4441">
        <w:rPr>
          <w:rFonts w:ascii="Times New Roman" w:hAnsi="Times New Roman" w:cs="Times New Roman"/>
          <w:sz w:val="24"/>
          <w:szCs w:val="24"/>
          <w:lang w:val="en-GB"/>
        </w:rPr>
        <w:t>improvement; of A3, A2, B3, B2, C3 categories</w:t>
      </w:r>
      <w:r w:rsidR="00DD5FCF" w:rsidRPr="004C4441">
        <w:rPr>
          <w:rFonts w:ascii="Times New Roman" w:hAnsi="Times New Roman" w:cs="Times New Roman"/>
          <w:sz w:val="24"/>
          <w:szCs w:val="24"/>
          <w:lang w:val="en-GB"/>
        </w:rPr>
        <w:t xml:space="preserve"> –</w:t>
      </w:r>
      <w:r w:rsidR="0099250A" w:rsidRPr="004C4441">
        <w:rPr>
          <w:rFonts w:ascii="Times New Roman" w:hAnsi="Times New Roman" w:cs="Times New Roman"/>
          <w:sz w:val="24"/>
          <w:szCs w:val="24"/>
          <w:lang w:val="en-GB"/>
        </w:rPr>
        <w:t xml:space="preserve"> at least 3 (B2 – 2) criteria of SRED and innovations (art), 6 (A3 – 7) criteria of studies, 3 criteria of input to University’s development, and 2 criteria of qualification improvement.</w:t>
      </w:r>
      <w:r w:rsidR="00F20E76" w:rsidRPr="004C4441">
        <w:rPr>
          <w:rFonts w:ascii="Times New Roman" w:hAnsi="Times New Roman" w:cs="Times New Roman"/>
          <w:sz w:val="24"/>
          <w:szCs w:val="24"/>
          <w:lang w:val="en-GB"/>
        </w:rPr>
        <w:t xml:space="preserve"> In case of assignment of higher than a basic category, scientific publications are mandatory.</w:t>
      </w:r>
    </w:p>
    <w:p w:rsidR="0099250A" w:rsidRPr="004C4441" w:rsidRDefault="0099250A"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 xml:space="preserve">Researchers, who want to be assigned to higher than a basic category, additionally have to comply with: </w:t>
      </w:r>
      <w:r w:rsidR="00DD5FCF" w:rsidRPr="004C4441">
        <w:rPr>
          <w:rFonts w:ascii="Times New Roman" w:hAnsi="Times New Roman" w:cs="Times New Roman"/>
          <w:sz w:val="24"/>
          <w:szCs w:val="24"/>
          <w:lang w:val="en-GB"/>
        </w:rPr>
        <w:t xml:space="preserve">A4 category – </w:t>
      </w:r>
      <w:r w:rsidRPr="004C4441">
        <w:rPr>
          <w:rFonts w:ascii="Times New Roman" w:hAnsi="Times New Roman" w:cs="Times New Roman"/>
          <w:sz w:val="24"/>
          <w:szCs w:val="24"/>
          <w:lang w:val="en-GB"/>
        </w:rPr>
        <w:t xml:space="preserve">at least </w:t>
      </w:r>
      <w:r w:rsidR="00DD5FCF" w:rsidRPr="004C4441">
        <w:rPr>
          <w:rFonts w:ascii="Times New Roman" w:hAnsi="Times New Roman" w:cs="Times New Roman"/>
          <w:sz w:val="24"/>
          <w:szCs w:val="24"/>
          <w:lang w:val="en-GB"/>
        </w:rPr>
        <w:t>6</w:t>
      </w:r>
      <w:r w:rsidRPr="004C4441">
        <w:rPr>
          <w:rFonts w:ascii="Times New Roman" w:hAnsi="Times New Roman" w:cs="Times New Roman"/>
          <w:sz w:val="24"/>
          <w:szCs w:val="24"/>
          <w:lang w:val="en-GB"/>
        </w:rPr>
        <w:t xml:space="preserve"> criteria of SRED and innovations, </w:t>
      </w:r>
      <w:r w:rsidR="00027C75" w:rsidRPr="004C4441">
        <w:rPr>
          <w:rFonts w:ascii="Times New Roman" w:hAnsi="Times New Roman" w:cs="Times New Roman"/>
          <w:sz w:val="24"/>
          <w:szCs w:val="24"/>
          <w:lang w:val="en-GB"/>
        </w:rPr>
        <w:t>2</w:t>
      </w:r>
      <w:r w:rsidRPr="004C4441">
        <w:rPr>
          <w:rFonts w:ascii="Times New Roman" w:hAnsi="Times New Roman" w:cs="Times New Roman"/>
          <w:sz w:val="24"/>
          <w:szCs w:val="24"/>
          <w:lang w:val="en-GB"/>
        </w:rPr>
        <w:t xml:space="preserve"> criteria of studies, 4 criteria of input to University’s development, and 2 criteria of qualification improvement; of A3, A2</w:t>
      </w:r>
      <w:r w:rsidR="00027C75" w:rsidRPr="004C4441">
        <w:rPr>
          <w:rFonts w:ascii="Times New Roman" w:hAnsi="Times New Roman" w:cs="Times New Roman"/>
          <w:sz w:val="24"/>
          <w:szCs w:val="24"/>
          <w:lang w:val="en-GB"/>
        </w:rPr>
        <w:t xml:space="preserve"> categories – at least 4 criteria of SRED and innovations, 1 criterion of studies, 3 criteria of input to University’s development, and 2 criteria of qualification improvement; of</w:t>
      </w:r>
      <w:r w:rsidRPr="004C4441">
        <w:rPr>
          <w:rFonts w:ascii="Times New Roman" w:hAnsi="Times New Roman" w:cs="Times New Roman"/>
          <w:sz w:val="24"/>
          <w:szCs w:val="24"/>
          <w:lang w:val="en-GB"/>
        </w:rPr>
        <w:t xml:space="preserve"> B3, B2, C3</w:t>
      </w:r>
      <w:r w:rsidR="00027C75" w:rsidRPr="004C4441">
        <w:rPr>
          <w:rFonts w:ascii="Times New Roman" w:hAnsi="Times New Roman" w:cs="Times New Roman"/>
          <w:sz w:val="24"/>
          <w:szCs w:val="24"/>
          <w:lang w:val="en-GB"/>
        </w:rPr>
        <w:t>, C2</w:t>
      </w:r>
      <w:r w:rsidRPr="004C4441">
        <w:rPr>
          <w:rFonts w:ascii="Times New Roman" w:hAnsi="Times New Roman" w:cs="Times New Roman"/>
          <w:sz w:val="24"/>
          <w:szCs w:val="24"/>
          <w:lang w:val="en-GB"/>
        </w:rPr>
        <w:t xml:space="preserve"> categories</w:t>
      </w:r>
      <w:r w:rsidR="00DD5FCF" w:rsidRPr="004C4441">
        <w:rPr>
          <w:rFonts w:ascii="Times New Roman" w:hAnsi="Times New Roman" w:cs="Times New Roman"/>
          <w:sz w:val="24"/>
          <w:szCs w:val="24"/>
          <w:lang w:val="en-GB"/>
        </w:rPr>
        <w:t xml:space="preserve"> –</w:t>
      </w:r>
      <w:r w:rsidRPr="004C4441">
        <w:rPr>
          <w:rFonts w:ascii="Times New Roman" w:hAnsi="Times New Roman" w:cs="Times New Roman"/>
          <w:sz w:val="24"/>
          <w:szCs w:val="24"/>
          <w:lang w:val="en-GB"/>
        </w:rPr>
        <w:t xml:space="preserve"> at least </w:t>
      </w:r>
      <w:r w:rsidR="00DD5FCF" w:rsidRPr="004C4441">
        <w:rPr>
          <w:rFonts w:ascii="Times New Roman" w:hAnsi="Times New Roman" w:cs="Times New Roman"/>
          <w:sz w:val="24"/>
          <w:szCs w:val="24"/>
          <w:lang w:val="en-GB"/>
        </w:rPr>
        <w:t>4</w:t>
      </w:r>
      <w:r w:rsidRPr="004C4441">
        <w:rPr>
          <w:rFonts w:ascii="Times New Roman" w:hAnsi="Times New Roman" w:cs="Times New Roman"/>
          <w:sz w:val="24"/>
          <w:szCs w:val="24"/>
          <w:lang w:val="en-GB"/>
        </w:rPr>
        <w:t xml:space="preserve"> (B2 – </w:t>
      </w:r>
      <w:r w:rsidR="00DD5FCF" w:rsidRPr="004C4441">
        <w:rPr>
          <w:rFonts w:ascii="Times New Roman" w:hAnsi="Times New Roman" w:cs="Times New Roman"/>
          <w:sz w:val="24"/>
          <w:szCs w:val="24"/>
          <w:lang w:val="en-GB"/>
        </w:rPr>
        <w:t>3</w:t>
      </w:r>
      <w:r w:rsidR="00027C75" w:rsidRPr="004C4441">
        <w:rPr>
          <w:rFonts w:ascii="Times New Roman" w:hAnsi="Times New Roman" w:cs="Times New Roman"/>
          <w:sz w:val="24"/>
          <w:szCs w:val="24"/>
          <w:lang w:val="en-GB"/>
        </w:rPr>
        <w:t>, C2 – 2</w:t>
      </w:r>
      <w:r w:rsidRPr="004C4441">
        <w:rPr>
          <w:rFonts w:ascii="Times New Roman" w:hAnsi="Times New Roman" w:cs="Times New Roman"/>
          <w:sz w:val="24"/>
          <w:szCs w:val="24"/>
          <w:lang w:val="en-GB"/>
        </w:rPr>
        <w:t xml:space="preserve">) criteria of SRED and innovations, </w:t>
      </w:r>
      <w:r w:rsidR="00027C75" w:rsidRPr="004C4441">
        <w:rPr>
          <w:rFonts w:ascii="Times New Roman" w:hAnsi="Times New Roman" w:cs="Times New Roman"/>
          <w:sz w:val="24"/>
          <w:szCs w:val="24"/>
          <w:lang w:val="en-GB"/>
        </w:rPr>
        <w:t xml:space="preserve">3 (C2 – 1) </w:t>
      </w:r>
      <w:r w:rsidRPr="004C4441">
        <w:rPr>
          <w:rFonts w:ascii="Times New Roman" w:hAnsi="Times New Roman" w:cs="Times New Roman"/>
          <w:sz w:val="24"/>
          <w:szCs w:val="24"/>
          <w:lang w:val="en-GB"/>
        </w:rPr>
        <w:t xml:space="preserve"> criteria of input to University’s development, and 2 criteria of qualification improvement.</w:t>
      </w:r>
      <w:r w:rsidR="00E0298E" w:rsidRPr="004C4441">
        <w:rPr>
          <w:rFonts w:ascii="Times New Roman" w:hAnsi="Times New Roman" w:cs="Times New Roman"/>
          <w:sz w:val="24"/>
          <w:szCs w:val="24"/>
          <w:lang w:val="en-GB"/>
        </w:rPr>
        <w:t xml:space="preserve"> In case of assignment of higher than a basic category, scientific publications are mandatory.</w:t>
      </w:r>
    </w:p>
    <w:p w:rsidR="0099250A" w:rsidRPr="004C4441" w:rsidRDefault="00F80686"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In accordance with the requirements specified in Appendix 4, during the meeting each member of ACC states his/her opinion regarding compliance of the discussed person with a certain cat</w:t>
      </w:r>
      <w:r w:rsidR="00006F54" w:rsidRPr="004C4441">
        <w:rPr>
          <w:rFonts w:ascii="Times New Roman" w:hAnsi="Times New Roman" w:cs="Times New Roman"/>
          <w:sz w:val="24"/>
          <w:szCs w:val="24"/>
          <w:lang w:val="en-GB"/>
        </w:rPr>
        <w:t>egory of position according to</w:t>
      </w:r>
      <w:r w:rsidRPr="004C4441">
        <w:rPr>
          <w:rFonts w:ascii="Times New Roman" w:hAnsi="Times New Roman" w:cs="Times New Roman"/>
          <w:sz w:val="24"/>
          <w:szCs w:val="24"/>
          <w:lang w:val="en-GB"/>
        </w:rPr>
        <w:t xml:space="preserve"> each indicator. </w:t>
      </w:r>
      <w:r w:rsidR="00A379AF" w:rsidRPr="004C4441">
        <w:rPr>
          <w:rFonts w:ascii="Times New Roman" w:hAnsi="Times New Roman" w:cs="Times New Roman"/>
          <w:sz w:val="24"/>
          <w:szCs w:val="24"/>
          <w:lang w:val="en-GB"/>
        </w:rPr>
        <w:t>ACC chairman summarizes their opinions and enters the result into the summary of a determined form. Only those indicators and their quantitative values, which exceed minimum requirements, are indicated in the summary.</w:t>
      </w:r>
    </w:p>
    <w:p w:rsidR="00A379AF" w:rsidRPr="004C4441" w:rsidRDefault="000575B9"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Category, acknowledged by ACC</w:t>
      </w:r>
      <w:r w:rsidR="005513A9" w:rsidRPr="004C4441">
        <w:rPr>
          <w:rFonts w:ascii="Times New Roman" w:hAnsi="Times New Roman" w:cs="Times New Roman"/>
          <w:sz w:val="24"/>
          <w:szCs w:val="24"/>
          <w:lang w:val="en-GB"/>
        </w:rPr>
        <w:t>,</w:t>
      </w:r>
      <w:r w:rsidRPr="004C4441">
        <w:rPr>
          <w:rFonts w:ascii="Times New Roman" w:hAnsi="Times New Roman" w:cs="Times New Roman"/>
          <w:sz w:val="24"/>
          <w:szCs w:val="24"/>
          <w:lang w:val="en-GB"/>
        </w:rPr>
        <w:t xml:space="preserve"> is the main criterion for determination of the employee’s basic salary</w:t>
      </w:r>
      <w:r w:rsidR="00D42440" w:rsidRPr="004C4441">
        <w:rPr>
          <w:rFonts w:ascii="Times New Roman" w:hAnsi="Times New Roman" w:cs="Times New Roman"/>
          <w:sz w:val="24"/>
          <w:szCs w:val="24"/>
          <w:lang w:val="en-GB"/>
        </w:rPr>
        <w:t>, employee’s invitation for expert</w:t>
      </w:r>
      <w:r w:rsidR="00BF7B07" w:rsidRPr="004C4441">
        <w:rPr>
          <w:rFonts w:ascii="Times New Roman" w:hAnsi="Times New Roman" w:cs="Times New Roman"/>
          <w:sz w:val="24"/>
          <w:szCs w:val="24"/>
          <w:lang w:val="en-GB"/>
        </w:rPr>
        <w:t xml:space="preserve"> work</w:t>
      </w:r>
      <w:r w:rsidR="00D42440" w:rsidRPr="004C4441">
        <w:rPr>
          <w:rFonts w:ascii="Times New Roman" w:hAnsi="Times New Roman" w:cs="Times New Roman"/>
          <w:sz w:val="24"/>
          <w:szCs w:val="24"/>
          <w:lang w:val="en-GB"/>
        </w:rPr>
        <w:t xml:space="preserve"> or his/her appointment for other responsible functions, related to the employee’s primary competence.</w:t>
      </w:r>
    </w:p>
    <w:p w:rsidR="00D42440" w:rsidRPr="004C4441" w:rsidRDefault="005513A9" w:rsidP="00F12F70">
      <w:pPr>
        <w:pStyle w:val="ListParagraph"/>
        <w:numPr>
          <w:ilvl w:val="0"/>
          <w:numId w:val="3"/>
        </w:numPr>
        <w:spacing w:after="0" w:line="240" w:lineRule="auto"/>
        <w:ind w:left="0" w:right="-1" w:firstLine="360"/>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Employee’s category, acknowledged by ACC, is valid for the whole term of office, unless extraordinary attestation is annou</w:t>
      </w:r>
      <w:r w:rsidR="00BF7B07" w:rsidRPr="004C4441">
        <w:rPr>
          <w:rFonts w:ascii="Times New Roman" w:hAnsi="Times New Roman" w:cs="Times New Roman"/>
          <w:sz w:val="24"/>
          <w:szCs w:val="24"/>
          <w:lang w:val="en-GB"/>
        </w:rPr>
        <w:t>nced or his/her compliance only</w:t>
      </w:r>
      <w:r w:rsidRPr="004C4441">
        <w:rPr>
          <w:rFonts w:ascii="Times New Roman" w:hAnsi="Times New Roman" w:cs="Times New Roman"/>
          <w:sz w:val="24"/>
          <w:szCs w:val="24"/>
          <w:lang w:val="en-GB"/>
        </w:rPr>
        <w:t xml:space="preserve"> with </w:t>
      </w:r>
      <w:r w:rsidR="00006F54" w:rsidRPr="004C4441">
        <w:rPr>
          <w:rFonts w:ascii="Times New Roman" w:hAnsi="Times New Roman" w:cs="Times New Roman"/>
          <w:sz w:val="24"/>
          <w:szCs w:val="24"/>
          <w:lang w:val="en-GB"/>
        </w:rPr>
        <w:t xml:space="preserve">a </w:t>
      </w:r>
      <w:r w:rsidRPr="004C4441">
        <w:rPr>
          <w:rFonts w:ascii="Times New Roman" w:hAnsi="Times New Roman" w:cs="Times New Roman"/>
          <w:sz w:val="24"/>
          <w:szCs w:val="24"/>
          <w:lang w:val="en-GB"/>
        </w:rPr>
        <w:t xml:space="preserve">lower category </w:t>
      </w:r>
      <w:r w:rsidR="00006F54" w:rsidRPr="004C4441">
        <w:rPr>
          <w:rFonts w:ascii="Times New Roman" w:hAnsi="Times New Roman" w:cs="Times New Roman"/>
          <w:sz w:val="24"/>
          <w:szCs w:val="24"/>
          <w:lang w:val="en-GB"/>
        </w:rPr>
        <w:t>or even lower position is determined</w:t>
      </w:r>
      <w:r w:rsidRPr="004C4441">
        <w:rPr>
          <w:rFonts w:ascii="Times New Roman" w:hAnsi="Times New Roman" w:cs="Times New Roman"/>
          <w:sz w:val="24"/>
          <w:szCs w:val="24"/>
          <w:lang w:val="en-GB"/>
        </w:rPr>
        <w:t xml:space="preserve">. </w:t>
      </w:r>
      <w:r w:rsidR="003C427A" w:rsidRPr="004C4441">
        <w:rPr>
          <w:rFonts w:ascii="Times New Roman" w:hAnsi="Times New Roman" w:cs="Times New Roman"/>
          <w:sz w:val="24"/>
          <w:szCs w:val="24"/>
          <w:lang w:val="en-GB"/>
        </w:rPr>
        <w:t>If employee exceeds minimum requirements, applied to</w:t>
      </w:r>
      <w:r w:rsidR="00006F54" w:rsidRPr="004C4441">
        <w:rPr>
          <w:rFonts w:ascii="Times New Roman" w:hAnsi="Times New Roman" w:cs="Times New Roman"/>
          <w:sz w:val="24"/>
          <w:szCs w:val="24"/>
          <w:lang w:val="en-GB"/>
        </w:rPr>
        <w:t xml:space="preserve"> the position’s</w:t>
      </w:r>
      <w:r w:rsidR="003C427A" w:rsidRPr="004C4441">
        <w:rPr>
          <w:rFonts w:ascii="Times New Roman" w:hAnsi="Times New Roman" w:cs="Times New Roman"/>
          <w:sz w:val="24"/>
          <w:szCs w:val="24"/>
          <w:lang w:val="en-GB"/>
        </w:rPr>
        <w:t xml:space="preserve"> term of office before it</w:t>
      </w:r>
      <w:r w:rsidR="00006F54" w:rsidRPr="004C4441">
        <w:rPr>
          <w:rFonts w:ascii="Times New Roman" w:hAnsi="Times New Roman" w:cs="Times New Roman"/>
          <w:sz w:val="24"/>
          <w:szCs w:val="24"/>
          <w:lang w:val="en-GB"/>
        </w:rPr>
        <w:t>s ending</w:t>
      </w:r>
      <w:r w:rsidR="003C427A" w:rsidRPr="004C4441">
        <w:rPr>
          <w:rFonts w:ascii="Times New Roman" w:hAnsi="Times New Roman" w:cs="Times New Roman"/>
          <w:sz w:val="24"/>
          <w:szCs w:val="24"/>
          <w:lang w:val="en-GB"/>
        </w:rPr>
        <w:t>, he/she can</w:t>
      </w:r>
      <w:r w:rsidR="00006F54" w:rsidRPr="004C4441">
        <w:rPr>
          <w:rFonts w:ascii="Times New Roman" w:hAnsi="Times New Roman" w:cs="Times New Roman"/>
          <w:sz w:val="24"/>
          <w:szCs w:val="24"/>
          <w:lang w:val="en-GB"/>
        </w:rPr>
        <w:t xml:space="preserve"> </w:t>
      </w:r>
      <w:r w:rsidR="003C427A" w:rsidRPr="004C4441">
        <w:rPr>
          <w:rFonts w:ascii="Times New Roman" w:hAnsi="Times New Roman" w:cs="Times New Roman"/>
          <w:sz w:val="24"/>
          <w:szCs w:val="24"/>
          <w:lang w:val="en-GB"/>
        </w:rPr>
        <w:t xml:space="preserve">apply to </w:t>
      </w:r>
      <w:r w:rsidR="00430669" w:rsidRPr="004C4441">
        <w:rPr>
          <w:rFonts w:ascii="Times New Roman" w:hAnsi="Times New Roman" w:cs="Times New Roman"/>
          <w:sz w:val="24"/>
          <w:szCs w:val="24"/>
          <w:lang w:val="en-GB"/>
        </w:rPr>
        <w:t xml:space="preserve">Human Resources Administration Office </w:t>
      </w:r>
      <w:r w:rsidR="003C427A" w:rsidRPr="004C4441">
        <w:rPr>
          <w:rFonts w:ascii="Times New Roman" w:hAnsi="Times New Roman" w:cs="Times New Roman"/>
          <w:sz w:val="24"/>
          <w:szCs w:val="24"/>
          <w:lang w:val="en-GB"/>
        </w:rPr>
        <w:t>as an applicant for ackno</w:t>
      </w:r>
      <w:r w:rsidR="00006F54" w:rsidRPr="004C4441">
        <w:rPr>
          <w:rFonts w:ascii="Times New Roman" w:hAnsi="Times New Roman" w:cs="Times New Roman"/>
          <w:sz w:val="24"/>
          <w:szCs w:val="24"/>
          <w:lang w:val="en-GB"/>
        </w:rPr>
        <w:t>wledgement of higher category</w:t>
      </w:r>
      <w:r w:rsidR="003C427A" w:rsidRPr="004C4441">
        <w:rPr>
          <w:rFonts w:ascii="Times New Roman" w:hAnsi="Times New Roman" w:cs="Times New Roman"/>
          <w:sz w:val="24"/>
          <w:szCs w:val="24"/>
          <w:lang w:val="en-GB"/>
        </w:rPr>
        <w:t xml:space="preserve"> position</w:t>
      </w:r>
      <w:r w:rsidR="00006F54" w:rsidRPr="004C4441">
        <w:rPr>
          <w:rFonts w:ascii="Times New Roman" w:hAnsi="Times New Roman" w:cs="Times New Roman"/>
          <w:sz w:val="24"/>
          <w:szCs w:val="24"/>
          <w:lang w:val="en-GB"/>
        </w:rPr>
        <w:t>, after two years of the term of office at the earliest</w:t>
      </w:r>
      <w:r w:rsidR="003C427A" w:rsidRPr="004C4441">
        <w:rPr>
          <w:rFonts w:ascii="Times New Roman" w:hAnsi="Times New Roman" w:cs="Times New Roman"/>
          <w:sz w:val="24"/>
          <w:szCs w:val="24"/>
          <w:lang w:val="en-GB"/>
        </w:rPr>
        <w:t xml:space="preserve">. </w:t>
      </w:r>
      <w:r w:rsidR="00EB7E71" w:rsidRPr="004C4441">
        <w:rPr>
          <w:rFonts w:ascii="Times New Roman" w:hAnsi="Times New Roman" w:cs="Times New Roman"/>
          <w:sz w:val="24"/>
          <w:szCs w:val="24"/>
          <w:lang w:val="en-GB"/>
        </w:rPr>
        <w:t>Applicant’s category acknowledged in such way, is valid until the end of his/her term of office.</w:t>
      </w:r>
      <w:r w:rsidR="00430669" w:rsidRPr="004C4441">
        <w:rPr>
          <w:rFonts w:ascii="Times New Roman" w:hAnsi="Times New Roman" w:cs="Times New Roman"/>
          <w:sz w:val="24"/>
          <w:szCs w:val="24"/>
          <w:lang w:val="en-GB"/>
        </w:rPr>
        <w:t xml:space="preserve"> </w:t>
      </w:r>
    </w:p>
    <w:p w:rsidR="00EB7E71" w:rsidRPr="004C4441" w:rsidRDefault="00EB7E71" w:rsidP="00F12F70">
      <w:pPr>
        <w:spacing w:after="0" w:line="240" w:lineRule="auto"/>
        <w:ind w:right="-1"/>
        <w:jc w:val="both"/>
        <w:rPr>
          <w:rFonts w:ascii="Times New Roman" w:hAnsi="Times New Roman" w:cs="Times New Roman"/>
          <w:sz w:val="24"/>
          <w:szCs w:val="24"/>
          <w:lang w:val="en-GB"/>
        </w:rPr>
      </w:pPr>
    </w:p>
    <w:p w:rsidR="00EB7E71" w:rsidRPr="004C4441" w:rsidRDefault="00EB7E71" w:rsidP="00F12F70">
      <w:pPr>
        <w:spacing w:after="0" w:line="240" w:lineRule="auto"/>
        <w:ind w:right="-1"/>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VIII. FINAL PROVISIONS</w:t>
      </w:r>
    </w:p>
    <w:p w:rsidR="00EB7E71" w:rsidRPr="004C4441" w:rsidRDefault="00EB7E71" w:rsidP="00F12F70">
      <w:pPr>
        <w:spacing w:after="0" w:line="240" w:lineRule="auto"/>
        <w:ind w:right="-1"/>
        <w:jc w:val="center"/>
        <w:rPr>
          <w:rFonts w:ascii="Times New Roman" w:hAnsi="Times New Roman" w:cs="Times New Roman"/>
          <w:sz w:val="24"/>
          <w:szCs w:val="24"/>
          <w:lang w:val="en-GB"/>
        </w:rPr>
      </w:pPr>
    </w:p>
    <w:p w:rsidR="00907A22" w:rsidRPr="004C4441" w:rsidRDefault="001E3082" w:rsidP="00F12F70">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This </w:t>
      </w:r>
      <w:r w:rsidR="003E07F5" w:rsidRPr="004C4441">
        <w:rPr>
          <w:rFonts w:ascii="Times New Roman" w:hAnsi="Times New Roman" w:cs="Times New Roman"/>
          <w:sz w:val="24"/>
          <w:szCs w:val="24"/>
          <w:lang w:val="en-GB"/>
        </w:rPr>
        <w:t>d</w:t>
      </w:r>
      <w:r w:rsidRPr="004C4441">
        <w:rPr>
          <w:rFonts w:ascii="Times New Roman" w:hAnsi="Times New Roman" w:cs="Times New Roman"/>
          <w:sz w:val="24"/>
          <w:szCs w:val="24"/>
          <w:lang w:val="en-GB"/>
        </w:rPr>
        <w:t>escription of procedure for attestation of lecturers and researchers, and organization of competition for positions</w:t>
      </w:r>
      <w:r w:rsidR="003E07F5" w:rsidRPr="004C4441">
        <w:rPr>
          <w:rFonts w:ascii="Times New Roman" w:hAnsi="Times New Roman" w:cs="Times New Roman"/>
          <w:sz w:val="24"/>
          <w:szCs w:val="24"/>
          <w:lang w:val="en-GB"/>
        </w:rPr>
        <w:t xml:space="preserve"> comes into force on the date of its approval at the </w:t>
      </w:r>
      <w:r w:rsidR="00006F54" w:rsidRPr="004C4441">
        <w:rPr>
          <w:rFonts w:ascii="Times New Roman" w:hAnsi="Times New Roman" w:cs="Times New Roman"/>
          <w:sz w:val="24"/>
          <w:szCs w:val="24"/>
          <w:lang w:val="en-GB"/>
        </w:rPr>
        <w:t>Senate;</w:t>
      </w:r>
      <w:r w:rsidR="003E07F5" w:rsidRPr="004C4441">
        <w:rPr>
          <w:rFonts w:ascii="Times New Roman" w:hAnsi="Times New Roman" w:cs="Times New Roman"/>
          <w:sz w:val="24"/>
          <w:szCs w:val="24"/>
          <w:lang w:val="en-GB"/>
        </w:rPr>
        <w:t xml:space="preserve"> however a two year transition period is determined for its implementation.</w:t>
      </w:r>
    </w:p>
    <w:p w:rsidR="00EB7E71" w:rsidRPr="004C4441" w:rsidRDefault="00907A22" w:rsidP="00F12F70">
      <w:pPr>
        <w:pStyle w:val="ListParagraph"/>
        <w:numPr>
          <w:ilvl w:val="0"/>
          <w:numId w:val="3"/>
        </w:numPr>
        <w:spacing w:after="0" w:line="240" w:lineRule="auto"/>
        <w:ind w:left="0" w:right="-1" w:firstLine="349"/>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Competition requirements for positions of lecturers and researchers determined in this Description shall be applied two years from </w:t>
      </w:r>
      <w:r w:rsidR="00006F54" w:rsidRPr="004C4441">
        <w:rPr>
          <w:rFonts w:ascii="Times New Roman" w:hAnsi="Times New Roman" w:cs="Times New Roman"/>
          <w:sz w:val="24"/>
          <w:szCs w:val="24"/>
          <w:lang w:val="en-GB"/>
        </w:rPr>
        <w:t>the entry into force of</w:t>
      </w:r>
      <w:r w:rsidRPr="004C4441">
        <w:rPr>
          <w:rFonts w:ascii="Times New Roman" w:hAnsi="Times New Roman" w:cs="Times New Roman"/>
          <w:sz w:val="24"/>
          <w:szCs w:val="24"/>
          <w:lang w:val="en-GB"/>
        </w:rPr>
        <w:t xml:space="preserve"> th</w:t>
      </w:r>
      <w:r w:rsidR="00006F54" w:rsidRPr="004C4441">
        <w:rPr>
          <w:rFonts w:ascii="Times New Roman" w:hAnsi="Times New Roman" w:cs="Times New Roman"/>
          <w:sz w:val="24"/>
          <w:szCs w:val="24"/>
          <w:lang w:val="en-GB"/>
        </w:rPr>
        <w:t xml:space="preserve">is Description. </w:t>
      </w:r>
      <w:r w:rsidRPr="004C4441">
        <w:rPr>
          <w:rFonts w:ascii="Times New Roman" w:hAnsi="Times New Roman" w:cs="Times New Roman"/>
          <w:sz w:val="24"/>
          <w:szCs w:val="24"/>
          <w:lang w:val="en-GB"/>
        </w:rPr>
        <w:t xml:space="preserve">Attestation requirements indicated in this Description are applied only to persons, who take position according to new competition requirements, except persons, who </w:t>
      </w:r>
      <w:r w:rsidR="00006F54" w:rsidRPr="004C4441">
        <w:rPr>
          <w:rFonts w:ascii="Times New Roman" w:hAnsi="Times New Roman" w:cs="Times New Roman"/>
          <w:sz w:val="24"/>
          <w:szCs w:val="24"/>
          <w:lang w:val="en-GB"/>
        </w:rPr>
        <w:t>work under</w:t>
      </w:r>
      <w:r w:rsidRPr="004C4441">
        <w:rPr>
          <w:rFonts w:ascii="Times New Roman" w:hAnsi="Times New Roman" w:cs="Times New Roman"/>
          <w:sz w:val="24"/>
          <w:szCs w:val="24"/>
          <w:lang w:val="en-GB"/>
        </w:rPr>
        <w:t xml:space="preserve"> employment co</w:t>
      </w:r>
      <w:r w:rsidR="00006F54" w:rsidRPr="004C4441">
        <w:rPr>
          <w:rFonts w:ascii="Times New Roman" w:hAnsi="Times New Roman" w:cs="Times New Roman"/>
          <w:sz w:val="24"/>
          <w:szCs w:val="24"/>
          <w:lang w:val="en-GB"/>
        </w:rPr>
        <w:t>ntracts of indefinite duration, to whom</w:t>
      </w:r>
      <w:r w:rsidRPr="004C4441">
        <w:rPr>
          <w:rFonts w:ascii="Times New Roman" w:hAnsi="Times New Roman" w:cs="Times New Roman"/>
          <w:sz w:val="24"/>
          <w:szCs w:val="24"/>
          <w:lang w:val="en-GB"/>
        </w:rPr>
        <w:t xml:space="preserve"> new attestation requirements sh</w:t>
      </w:r>
      <w:r w:rsidR="00006F54" w:rsidRPr="004C4441">
        <w:rPr>
          <w:rFonts w:ascii="Times New Roman" w:hAnsi="Times New Roman" w:cs="Times New Roman"/>
          <w:sz w:val="24"/>
          <w:szCs w:val="24"/>
          <w:lang w:val="en-GB"/>
        </w:rPr>
        <w:t>all be applied after two years</w:t>
      </w:r>
      <w:r w:rsidRPr="004C4441">
        <w:rPr>
          <w:rFonts w:ascii="Times New Roman" w:hAnsi="Times New Roman" w:cs="Times New Roman"/>
          <w:sz w:val="24"/>
          <w:szCs w:val="24"/>
          <w:lang w:val="en-GB"/>
        </w:rPr>
        <w:t>.</w:t>
      </w:r>
    </w:p>
    <w:p w:rsidR="00907A22" w:rsidRPr="004C4441" w:rsidRDefault="00907A22" w:rsidP="00F12F70">
      <w:pPr>
        <w:spacing w:after="0" w:line="240" w:lineRule="auto"/>
        <w:ind w:right="-1"/>
        <w:jc w:val="both"/>
        <w:rPr>
          <w:rFonts w:ascii="Times New Roman" w:hAnsi="Times New Roman" w:cs="Times New Roman"/>
          <w:sz w:val="24"/>
          <w:szCs w:val="24"/>
          <w:lang w:val="en-GB"/>
        </w:rPr>
      </w:pPr>
    </w:p>
    <w:p w:rsidR="001B7205" w:rsidRPr="004C4441" w:rsidRDefault="001B7205" w:rsidP="00F12F70">
      <w:pPr>
        <w:spacing w:after="0" w:line="240" w:lineRule="auto"/>
        <w:ind w:right="-1"/>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_______________________</w:t>
      </w:r>
    </w:p>
    <w:p w:rsidR="001B7205" w:rsidRPr="004C4441" w:rsidRDefault="001B7205" w:rsidP="00F12F70">
      <w:pPr>
        <w:spacing w:after="0" w:line="240" w:lineRule="auto"/>
        <w:ind w:right="-1"/>
        <w:jc w:val="center"/>
        <w:rPr>
          <w:rFonts w:ascii="Times New Roman" w:hAnsi="Times New Roman" w:cs="Times New Roman"/>
          <w:sz w:val="24"/>
          <w:szCs w:val="24"/>
          <w:lang w:val="en-GB"/>
        </w:rPr>
      </w:pPr>
    </w:p>
    <w:p w:rsidR="001B7205" w:rsidRPr="004C4441" w:rsidRDefault="007B0E98" w:rsidP="00F12F70">
      <w:p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Prepared by the working group, </w:t>
      </w:r>
      <w:r w:rsidR="00DE2EB4" w:rsidRPr="004C4441">
        <w:rPr>
          <w:rFonts w:ascii="Times New Roman" w:hAnsi="Times New Roman" w:cs="Times New Roman"/>
          <w:sz w:val="24"/>
          <w:szCs w:val="24"/>
          <w:lang w:val="en-GB"/>
        </w:rPr>
        <w:t>formed</w:t>
      </w:r>
      <w:r w:rsidRPr="004C4441">
        <w:rPr>
          <w:rFonts w:ascii="Times New Roman" w:hAnsi="Times New Roman" w:cs="Times New Roman"/>
          <w:sz w:val="24"/>
          <w:szCs w:val="24"/>
          <w:lang w:val="en-GB"/>
        </w:rPr>
        <w:t xml:space="preserve"> by </w:t>
      </w:r>
      <w:r w:rsidR="00F33ED3" w:rsidRPr="004C4441">
        <w:rPr>
          <w:rFonts w:ascii="Times New Roman" w:hAnsi="Times New Roman" w:cs="Times New Roman"/>
          <w:sz w:val="24"/>
          <w:szCs w:val="24"/>
          <w:lang w:val="en-GB"/>
        </w:rPr>
        <w:t xml:space="preserve">the </w:t>
      </w:r>
      <w:r w:rsidRPr="004C4441">
        <w:rPr>
          <w:rFonts w:ascii="Times New Roman" w:hAnsi="Times New Roman" w:cs="Times New Roman"/>
          <w:sz w:val="24"/>
          <w:szCs w:val="24"/>
          <w:lang w:val="en-GB"/>
        </w:rPr>
        <w:t xml:space="preserve">Rector’s Order No. A-809 of 30 10 2012: </w:t>
      </w:r>
      <w:r w:rsidR="00F72286" w:rsidRPr="004C4441">
        <w:rPr>
          <w:rFonts w:ascii="Times New Roman" w:hAnsi="Times New Roman" w:cs="Times New Roman"/>
          <w:sz w:val="24"/>
          <w:szCs w:val="24"/>
          <w:lang w:val="en-GB"/>
        </w:rPr>
        <w:t>Pranas Žiliukas (Head of the group), Asta Pundzienė, Kristina Jakubaitytė-Revutienė, Solveiga Buožiūtė-Rafanavičienė, Monika Petraitė, Vytautas Janilionis, Žymantas Rudžionis, Liudas Mažeika, Juozas Vidas Gražulevičius, Monika Simaškaitė.</w:t>
      </w:r>
    </w:p>
    <w:p w:rsidR="00F72286" w:rsidRPr="004C4441" w:rsidRDefault="00F72286" w:rsidP="00F12F70">
      <w:pPr>
        <w:spacing w:after="0" w:line="240" w:lineRule="auto"/>
        <w:ind w:right="-1"/>
        <w:jc w:val="both"/>
        <w:rPr>
          <w:rFonts w:ascii="Times New Roman" w:hAnsi="Times New Roman" w:cs="Times New Roman"/>
          <w:sz w:val="24"/>
          <w:szCs w:val="24"/>
          <w:lang w:val="en-GB"/>
        </w:rPr>
      </w:pPr>
    </w:p>
    <w:p w:rsidR="00F72286" w:rsidRPr="004C4441" w:rsidRDefault="00F72286" w:rsidP="00F12F70">
      <w:pPr>
        <w:spacing w:after="0" w:line="240" w:lineRule="auto"/>
        <w:ind w:right="-1"/>
        <w:jc w:val="both"/>
        <w:rPr>
          <w:rFonts w:ascii="Times New Roman" w:hAnsi="Times New Roman" w:cs="Times New Roman"/>
          <w:sz w:val="24"/>
          <w:szCs w:val="24"/>
          <w:lang w:val="en-GB"/>
        </w:rPr>
      </w:pPr>
    </w:p>
    <w:p w:rsidR="00F72286" w:rsidRPr="004C4441" w:rsidRDefault="00F72286" w:rsidP="00F12F70">
      <w:pPr>
        <w:spacing w:after="0" w:line="240" w:lineRule="auto"/>
        <w:ind w:right="-1"/>
        <w:jc w:val="both"/>
        <w:rPr>
          <w:rFonts w:ascii="Times New Roman" w:hAnsi="Times New Roman" w:cs="Times New Roman"/>
          <w:sz w:val="24"/>
          <w:szCs w:val="24"/>
          <w:lang w:val="en-GB"/>
        </w:rPr>
      </w:pPr>
    </w:p>
    <w:p w:rsidR="00F72286" w:rsidRPr="004C4441" w:rsidRDefault="00F72286" w:rsidP="00F12F70">
      <w:pPr>
        <w:spacing w:after="0" w:line="240" w:lineRule="auto"/>
        <w:ind w:right="-1"/>
        <w:jc w:val="both"/>
        <w:rPr>
          <w:rFonts w:ascii="Times New Roman" w:hAnsi="Times New Roman" w:cs="Times New Roman"/>
          <w:sz w:val="24"/>
          <w:szCs w:val="24"/>
          <w:lang w:val="en-GB"/>
        </w:rPr>
      </w:pPr>
    </w:p>
    <w:p w:rsidR="007174C8" w:rsidRPr="004C4441" w:rsidRDefault="007174C8" w:rsidP="00F12F70">
      <w:pPr>
        <w:spacing w:after="0" w:line="240" w:lineRule="auto"/>
        <w:ind w:right="-1"/>
        <w:jc w:val="both"/>
        <w:rPr>
          <w:rFonts w:ascii="Times New Roman" w:hAnsi="Times New Roman" w:cs="Times New Roman"/>
          <w:sz w:val="24"/>
          <w:szCs w:val="24"/>
          <w:lang w:val="en-GB"/>
        </w:rPr>
      </w:pPr>
    </w:p>
    <w:p w:rsidR="007174C8" w:rsidRPr="004C4441" w:rsidRDefault="007174C8" w:rsidP="00F12F70">
      <w:pPr>
        <w:spacing w:after="0" w:line="240" w:lineRule="auto"/>
        <w:ind w:right="-1"/>
        <w:jc w:val="both"/>
        <w:rPr>
          <w:rFonts w:ascii="Times New Roman" w:hAnsi="Times New Roman" w:cs="Times New Roman"/>
          <w:sz w:val="24"/>
          <w:szCs w:val="24"/>
          <w:lang w:val="en-GB"/>
        </w:rPr>
      </w:pPr>
    </w:p>
    <w:p w:rsidR="007174C8" w:rsidRPr="004C4441" w:rsidRDefault="007174C8" w:rsidP="00F12F70">
      <w:pPr>
        <w:spacing w:after="0" w:line="240" w:lineRule="auto"/>
        <w:ind w:right="-1"/>
        <w:jc w:val="both"/>
        <w:rPr>
          <w:rFonts w:ascii="Times New Roman" w:hAnsi="Times New Roman" w:cs="Times New Roman"/>
          <w:sz w:val="24"/>
          <w:szCs w:val="24"/>
          <w:lang w:val="en-GB"/>
        </w:rPr>
      </w:pPr>
    </w:p>
    <w:p w:rsidR="00F12F70" w:rsidRPr="004C4441" w:rsidRDefault="00F12F70" w:rsidP="00F12F70">
      <w:pPr>
        <w:spacing w:after="0" w:line="240" w:lineRule="auto"/>
        <w:ind w:right="-1"/>
        <w:jc w:val="both"/>
        <w:rPr>
          <w:rFonts w:ascii="Times New Roman" w:hAnsi="Times New Roman" w:cs="Times New Roman"/>
          <w:sz w:val="24"/>
          <w:szCs w:val="24"/>
          <w:lang w:val="en-GB"/>
        </w:rPr>
      </w:pPr>
    </w:p>
    <w:p w:rsidR="00F12F70" w:rsidRPr="004C4441" w:rsidRDefault="00F12F70" w:rsidP="00F12F70">
      <w:pPr>
        <w:spacing w:after="0" w:line="240" w:lineRule="auto"/>
        <w:ind w:right="-1"/>
        <w:jc w:val="both"/>
        <w:rPr>
          <w:rFonts w:ascii="Times New Roman" w:hAnsi="Times New Roman" w:cs="Times New Roman"/>
          <w:sz w:val="24"/>
          <w:szCs w:val="24"/>
          <w:lang w:val="en-GB"/>
        </w:rPr>
      </w:pPr>
    </w:p>
    <w:p w:rsidR="00F72286" w:rsidRPr="004C4441" w:rsidRDefault="00211ADC" w:rsidP="00F12F70">
      <w:pPr>
        <w:spacing w:after="0" w:line="240" w:lineRule="auto"/>
        <w:ind w:right="-1"/>
        <w:jc w:val="right"/>
        <w:rPr>
          <w:rFonts w:ascii="Times New Roman" w:hAnsi="Times New Roman" w:cs="Times New Roman"/>
          <w:b/>
          <w:sz w:val="24"/>
          <w:szCs w:val="24"/>
          <w:lang w:val="en-GB"/>
        </w:rPr>
      </w:pPr>
      <w:r w:rsidRPr="004C4441">
        <w:rPr>
          <w:rFonts w:ascii="Times New Roman" w:hAnsi="Times New Roman" w:cs="Times New Roman"/>
          <w:b/>
          <w:sz w:val="24"/>
          <w:szCs w:val="24"/>
          <w:lang w:val="en-GB"/>
        </w:rPr>
        <w:lastRenderedPageBreak/>
        <w:t>Appendix 1. Main concepts and abbreviations</w:t>
      </w:r>
    </w:p>
    <w:p w:rsidR="00211ADC" w:rsidRPr="004C4441" w:rsidRDefault="00211ADC" w:rsidP="00F12F70">
      <w:pPr>
        <w:spacing w:after="0" w:line="240" w:lineRule="auto"/>
        <w:ind w:right="-1"/>
        <w:jc w:val="right"/>
        <w:rPr>
          <w:rFonts w:ascii="Times New Roman" w:hAnsi="Times New Roman" w:cs="Times New Roman"/>
          <w:sz w:val="24"/>
          <w:szCs w:val="24"/>
          <w:lang w:val="en-GB"/>
        </w:rPr>
      </w:pPr>
    </w:p>
    <w:p w:rsidR="00211ADC" w:rsidRPr="004C4441" w:rsidRDefault="00AE3187" w:rsidP="00F12F70">
      <w:pPr>
        <w:spacing w:after="0" w:line="240" w:lineRule="auto"/>
        <w:ind w:right="-1" w:firstLine="567"/>
        <w:jc w:val="both"/>
        <w:rPr>
          <w:rFonts w:ascii="Times New Roman" w:hAnsi="Times New Roman" w:cs="Times New Roman"/>
          <w:b/>
          <w:sz w:val="24"/>
          <w:szCs w:val="24"/>
          <w:lang w:val="en-GB"/>
        </w:rPr>
      </w:pPr>
      <w:r w:rsidRPr="004C4441">
        <w:rPr>
          <w:rFonts w:ascii="Times New Roman" w:hAnsi="Times New Roman" w:cs="Times New Roman"/>
          <w:b/>
          <w:sz w:val="24"/>
          <w:szCs w:val="24"/>
          <w:lang w:val="en-GB"/>
        </w:rPr>
        <w:t>GENERAL CONCEPTS</w:t>
      </w:r>
    </w:p>
    <w:p w:rsidR="00AE3187" w:rsidRPr="004C4441" w:rsidRDefault="00AE3187"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Academic employees</w:t>
      </w:r>
      <w:r w:rsidRPr="004C4441">
        <w:rPr>
          <w:rFonts w:ascii="Times New Roman" w:hAnsi="Times New Roman" w:cs="Times New Roman"/>
          <w:sz w:val="24"/>
          <w:szCs w:val="24"/>
          <w:lang w:val="en-GB"/>
        </w:rPr>
        <w:t xml:space="preserve"> – lecturers, re</w:t>
      </w:r>
      <w:r w:rsidR="00783402" w:rsidRPr="004C4441">
        <w:rPr>
          <w:rFonts w:ascii="Times New Roman" w:hAnsi="Times New Roman" w:cs="Times New Roman"/>
          <w:sz w:val="24"/>
          <w:szCs w:val="24"/>
          <w:lang w:val="en-GB"/>
        </w:rPr>
        <w:t>searchers and other researchers</w:t>
      </w:r>
      <w:r w:rsidRPr="004C4441">
        <w:rPr>
          <w:rFonts w:ascii="Times New Roman" w:hAnsi="Times New Roman" w:cs="Times New Roman"/>
          <w:sz w:val="24"/>
          <w:szCs w:val="24"/>
          <w:lang w:val="en-GB"/>
        </w:rPr>
        <w:t>.</w:t>
      </w:r>
    </w:p>
    <w:p w:rsidR="00AE3187" w:rsidRPr="004C4441" w:rsidRDefault="00AE3187"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 xml:space="preserve">Quire </w:t>
      </w:r>
      <w:r w:rsidRPr="004C4441">
        <w:rPr>
          <w:rFonts w:ascii="Times New Roman" w:hAnsi="Times New Roman" w:cs="Times New Roman"/>
          <w:sz w:val="24"/>
          <w:szCs w:val="24"/>
          <w:lang w:val="en-GB"/>
        </w:rPr>
        <w:t xml:space="preserve">– </w:t>
      </w:r>
      <w:r w:rsidR="00944DA1" w:rsidRPr="004C4441">
        <w:rPr>
          <w:rFonts w:ascii="Times New Roman" w:hAnsi="Times New Roman" w:cs="Times New Roman"/>
          <w:sz w:val="24"/>
          <w:szCs w:val="24"/>
          <w:lang w:val="en-GB"/>
        </w:rPr>
        <w:t>40 000</w:t>
      </w:r>
      <w:r w:rsidR="00E835B5" w:rsidRPr="004C4441">
        <w:rPr>
          <w:rFonts w:ascii="Times New Roman" w:hAnsi="Times New Roman" w:cs="Times New Roman"/>
          <w:sz w:val="24"/>
          <w:szCs w:val="24"/>
          <w:lang w:val="en-GB"/>
        </w:rPr>
        <w:t xml:space="preserve"> characters (including spaces)</w:t>
      </w:r>
      <w:r w:rsidR="00AF6EE1" w:rsidRPr="004C4441">
        <w:rPr>
          <w:rFonts w:ascii="Times New Roman" w:hAnsi="Times New Roman" w:cs="Times New Roman"/>
          <w:sz w:val="24"/>
          <w:szCs w:val="24"/>
          <w:lang w:val="en-GB"/>
        </w:rPr>
        <w:t xml:space="preserve"> of text or </w:t>
      </w:r>
      <w:r w:rsidR="00150C2A" w:rsidRPr="004C4441">
        <w:rPr>
          <w:rFonts w:ascii="Times New Roman" w:hAnsi="Times New Roman" w:cs="Times New Roman"/>
          <w:sz w:val="24"/>
          <w:szCs w:val="24"/>
          <w:lang w:val="en-GB"/>
        </w:rPr>
        <w:t>3 000 m² of printed area of illustrations; if it is impossible to specify the scope in characters, 14 pages are considered an equivalent of a quire; if scientific work is in an electr</w:t>
      </w:r>
      <w:r w:rsidR="00820D54" w:rsidRPr="004C4441">
        <w:rPr>
          <w:rFonts w:ascii="Times New Roman" w:hAnsi="Times New Roman" w:cs="Times New Roman"/>
          <w:sz w:val="24"/>
          <w:szCs w:val="24"/>
          <w:lang w:val="en-GB"/>
        </w:rPr>
        <w:t>onic media, quire is calculated</w:t>
      </w:r>
      <w:r w:rsidR="00150C2A" w:rsidRPr="004C4441">
        <w:rPr>
          <w:rFonts w:ascii="Times New Roman" w:hAnsi="Times New Roman" w:cs="Times New Roman"/>
          <w:sz w:val="24"/>
          <w:szCs w:val="24"/>
          <w:lang w:val="en-GB"/>
        </w:rPr>
        <w:t xml:space="preserve"> only in characters (including spaces).</w:t>
      </w:r>
    </w:p>
    <w:p w:rsidR="00413E53" w:rsidRPr="004C4441" w:rsidRDefault="00234AD5"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Expert evaluation</w:t>
      </w:r>
      <w:r w:rsidRPr="004C4441">
        <w:rPr>
          <w:rFonts w:ascii="Times New Roman" w:hAnsi="Times New Roman" w:cs="Times New Roman"/>
          <w:sz w:val="24"/>
          <w:szCs w:val="24"/>
          <w:lang w:val="en-GB"/>
        </w:rPr>
        <w:t xml:space="preserve"> – </w:t>
      </w:r>
      <w:r w:rsidR="00954A59" w:rsidRPr="004C4441">
        <w:rPr>
          <w:rFonts w:ascii="Times New Roman" w:hAnsi="Times New Roman" w:cs="Times New Roman"/>
          <w:sz w:val="24"/>
          <w:szCs w:val="24"/>
          <w:lang w:val="en-GB"/>
        </w:rPr>
        <w:t>evaluation, made with the help of</w:t>
      </w:r>
      <w:r w:rsidR="00A86C4A" w:rsidRPr="004C4441">
        <w:rPr>
          <w:rFonts w:ascii="Times New Roman" w:hAnsi="Times New Roman" w:cs="Times New Roman"/>
          <w:sz w:val="24"/>
          <w:szCs w:val="24"/>
          <w:lang w:val="en-GB"/>
        </w:rPr>
        <w:t xml:space="preserve"> invited experts, who follow provisions of this methodology and r</w:t>
      </w:r>
      <w:r w:rsidR="00954A59" w:rsidRPr="004C4441">
        <w:rPr>
          <w:rFonts w:ascii="Times New Roman" w:hAnsi="Times New Roman" w:cs="Times New Roman"/>
          <w:sz w:val="24"/>
          <w:szCs w:val="24"/>
          <w:lang w:val="en-GB"/>
        </w:rPr>
        <w:t>egulation on expert evaluation</w:t>
      </w:r>
      <w:r w:rsidR="00A86C4A" w:rsidRPr="004C4441">
        <w:rPr>
          <w:rFonts w:ascii="Times New Roman" w:hAnsi="Times New Roman" w:cs="Times New Roman"/>
          <w:sz w:val="24"/>
          <w:szCs w:val="24"/>
          <w:lang w:val="en-GB"/>
        </w:rPr>
        <w:t>.</w:t>
      </w:r>
    </w:p>
    <w:p w:rsidR="00A86C4A" w:rsidRPr="004C4441" w:rsidRDefault="006E154F"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Formal evaluation</w:t>
      </w:r>
      <w:r w:rsidRPr="004C4441">
        <w:rPr>
          <w:rFonts w:ascii="Times New Roman" w:hAnsi="Times New Roman" w:cs="Times New Roman"/>
          <w:sz w:val="24"/>
          <w:szCs w:val="24"/>
          <w:lang w:val="en-GB"/>
        </w:rPr>
        <w:t xml:space="preserve"> – evaluation, which </w:t>
      </w:r>
      <w:r w:rsidR="00954A59" w:rsidRPr="004C4441">
        <w:rPr>
          <w:rFonts w:ascii="Times New Roman" w:hAnsi="Times New Roman" w:cs="Times New Roman"/>
          <w:sz w:val="24"/>
          <w:szCs w:val="24"/>
          <w:lang w:val="en-GB"/>
        </w:rPr>
        <w:t>provides</w:t>
      </w:r>
      <w:r w:rsidRPr="004C4441">
        <w:rPr>
          <w:rFonts w:ascii="Times New Roman" w:hAnsi="Times New Roman" w:cs="Times New Roman"/>
          <w:sz w:val="24"/>
          <w:szCs w:val="24"/>
          <w:lang w:val="en-GB"/>
        </w:rPr>
        <w:t xml:space="preserve"> </w:t>
      </w:r>
      <w:r w:rsidR="00954A59" w:rsidRPr="004C4441">
        <w:rPr>
          <w:rFonts w:ascii="Times New Roman" w:hAnsi="Times New Roman" w:cs="Times New Roman"/>
          <w:sz w:val="24"/>
          <w:szCs w:val="24"/>
          <w:lang w:val="en-GB"/>
        </w:rPr>
        <w:t>verification, whether</w:t>
      </w:r>
      <w:r w:rsidRPr="004C4441">
        <w:rPr>
          <w:rFonts w:ascii="Times New Roman" w:hAnsi="Times New Roman" w:cs="Times New Roman"/>
          <w:sz w:val="24"/>
          <w:szCs w:val="24"/>
          <w:lang w:val="en-GB"/>
        </w:rPr>
        <w:t xml:space="preserve"> scientific or educational institutions </w:t>
      </w:r>
      <w:r w:rsidR="00925977" w:rsidRPr="004C4441">
        <w:rPr>
          <w:rFonts w:ascii="Times New Roman" w:hAnsi="Times New Roman" w:cs="Times New Roman"/>
          <w:sz w:val="24"/>
          <w:szCs w:val="24"/>
          <w:lang w:val="en-GB"/>
        </w:rPr>
        <w:t>indicated a type of scienti</w:t>
      </w:r>
      <w:r w:rsidR="00954A59" w:rsidRPr="004C4441">
        <w:rPr>
          <w:rFonts w:ascii="Times New Roman" w:hAnsi="Times New Roman" w:cs="Times New Roman"/>
          <w:sz w:val="24"/>
          <w:szCs w:val="24"/>
          <w:lang w:val="en-GB"/>
        </w:rPr>
        <w:t>fic (artistic) works correctly and points</w:t>
      </w:r>
      <w:r w:rsidR="00925977" w:rsidRPr="004C4441">
        <w:rPr>
          <w:rFonts w:ascii="Times New Roman" w:hAnsi="Times New Roman" w:cs="Times New Roman"/>
          <w:sz w:val="24"/>
          <w:szCs w:val="24"/>
          <w:lang w:val="en-GB"/>
        </w:rPr>
        <w:t xml:space="preserve"> are given for every submitted work, complying with formal criteria.</w:t>
      </w:r>
    </w:p>
    <w:p w:rsidR="00D67AF0" w:rsidRPr="004C4441" w:rsidRDefault="00A35267"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Work of art</w:t>
      </w:r>
      <w:r w:rsidRPr="004C4441">
        <w:rPr>
          <w:rFonts w:ascii="Times New Roman" w:hAnsi="Times New Roman" w:cs="Times New Roman"/>
          <w:sz w:val="24"/>
          <w:szCs w:val="24"/>
          <w:lang w:val="en-GB"/>
        </w:rPr>
        <w:t xml:space="preserve"> – </w:t>
      </w:r>
      <w:r w:rsidR="0076547A" w:rsidRPr="004C4441">
        <w:rPr>
          <w:rFonts w:ascii="Times New Roman" w:hAnsi="Times New Roman" w:cs="Times New Roman"/>
          <w:sz w:val="24"/>
          <w:szCs w:val="24"/>
          <w:lang w:val="en-GB"/>
        </w:rPr>
        <w:t xml:space="preserve">publicly presented work of art, design, architecture, </w:t>
      </w:r>
      <w:r w:rsidR="008E2F0E" w:rsidRPr="004C4441">
        <w:rPr>
          <w:rFonts w:ascii="Times New Roman" w:hAnsi="Times New Roman" w:cs="Times New Roman"/>
          <w:sz w:val="24"/>
          <w:szCs w:val="24"/>
          <w:lang w:val="en-GB"/>
        </w:rPr>
        <w:t>media art, theatre, cinema, dance, music or interdisciplinary art or act of its performance, corresponding to acknowledged high artistic value criteria of a particular field of art.</w:t>
      </w:r>
    </w:p>
    <w:p w:rsidR="008E2F0E" w:rsidRPr="004C4441" w:rsidRDefault="00AA2405"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Science monograph</w:t>
      </w:r>
      <w:r w:rsidRPr="004C4441">
        <w:rPr>
          <w:rFonts w:ascii="Times New Roman" w:hAnsi="Times New Roman" w:cs="Times New Roman"/>
          <w:sz w:val="24"/>
          <w:szCs w:val="24"/>
          <w:lang w:val="en-GB"/>
        </w:rPr>
        <w:t xml:space="preserve"> – </w:t>
      </w:r>
      <w:r w:rsidR="00F72FFE" w:rsidRPr="004C4441">
        <w:rPr>
          <w:rFonts w:ascii="Times New Roman" w:hAnsi="Times New Roman" w:cs="Times New Roman"/>
          <w:sz w:val="24"/>
          <w:szCs w:val="24"/>
          <w:lang w:val="en-GB"/>
        </w:rPr>
        <w:t>non-periodical and non-serial publication, which provides a systematic and/or comprehensive analysis of one topic (subject), clear and substantial elements of scientific character, characteristic to each scientific area or field; monograph must be marked by</w:t>
      </w:r>
      <w:r w:rsidR="00954A59" w:rsidRPr="004C4441">
        <w:rPr>
          <w:rFonts w:ascii="Times New Roman" w:hAnsi="Times New Roman" w:cs="Times New Roman"/>
          <w:sz w:val="24"/>
          <w:szCs w:val="24"/>
          <w:lang w:val="en-GB"/>
        </w:rPr>
        <w:t xml:space="preserve"> ISBN number, minimum included</w:t>
      </w:r>
      <w:r w:rsidR="00F72FFE" w:rsidRPr="004C4441">
        <w:rPr>
          <w:rFonts w:ascii="Times New Roman" w:hAnsi="Times New Roman" w:cs="Times New Roman"/>
          <w:sz w:val="24"/>
          <w:szCs w:val="24"/>
          <w:lang w:val="en-GB"/>
        </w:rPr>
        <w:t xml:space="preserve"> scope – 8 quires.</w:t>
      </w:r>
    </w:p>
    <w:p w:rsidR="00F72FFE" w:rsidRPr="004C4441" w:rsidRDefault="00990C56"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In areas of PBT sciences, only monographs and book chapters, published by internationally recognized science publishers, are valued. A list of internationally recognized science publishers is provided in Appendix 4.</w:t>
      </w:r>
    </w:p>
    <w:p w:rsidR="00990C56" w:rsidRPr="004C4441" w:rsidRDefault="004A0D98"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Scientific article</w:t>
      </w:r>
      <w:r w:rsidRPr="004C4441">
        <w:rPr>
          <w:rFonts w:ascii="Times New Roman" w:hAnsi="Times New Roman" w:cs="Times New Roman"/>
          <w:sz w:val="24"/>
          <w:szCs w:val="24"/>
          <w:lang w:val="en-GB"/>
        </w:rPr>
        <w:t xml:space="preserve"> – </w:t>
      </w:r>
      <w:r w:rsidR="009C7A67" w:rsidRPr="004C4441">
        <w:rPr>
          <w:rFonts w:ascii="Times New Roman" w:hAnsi="Times New Roman" w:cs="Times New Roman"/>
          <w:sz w:val="24"/>
          <w:szCs w:val="24"/>
          <w:lang w:val="en-GB"/>
        </w:rPr>
        <w:t xml:space="preserve">an article, published in scientific publications and/or having a scientific apparatus, characteristic </w:t>
      </w:r>
      <w:r w:rsidR="00857738" w:rsidRPr="004C4441">
        <w:rPr>
          <w:rFonts w:ascii="Times New Roman" w:hAnsi="Times New Roman" w:cs="Times New Roman"/>
          <w:sz w:val="24"/>
          <w:szCs w:val="24"/>
          <w:lang w:val="en-GB"/>
        </w:rPr>
        <w:t>to</w:t>
      </w:r>
      <w:r w:rsidR="009C7A67" w:rsidRPr="004C4441">
        <w:rPr>
          <w:rFonts w:ascii="Times New Roman" w:hAnsi="Times New Roman" w:cs="Times New Roman"/>
          <w:sz w:val="24"/>
          <w:szCs w:val="24"/>
          <w:lang w:val="en-GB"/>
        </w:rPr>
        <w:t xml:space="preserve"> a particula</w:t>
      </w:r>
      <w:r w:rsidR="00DD4FA6" w:rsidRPr="004C4441">
        <w:rPr>
          <w:rFonts w:ascii="Times New Roman" w:hAnsi="Times New Roman" w:cs="Times New Roman"/>
          <w:sz w:val="24"/>
          <w:szCs w:val="24"/>
          <w:lang w:val="en-GB"/>
        </w:rPr>
        <w:t>r scientific</w:t>
      </w:r>
      <w:r w:rsidR="009C7A67" w:rsidRPr="004C4441">
        <w:rPr>
          <w:rFonts w:ascii="Times New Roman" w:hAnsi="Times New Roman" w:cs="Times New Roman"/>
          <w:sz w:val="24"/>
          <w:szCs w:val="24"/>
          <w:lang w:val="en-GB"/>
        </w:rPr>
        <w:t xml:space="preserve"> field (footnotes and/or bibliography, and/or formulas, and/or drawings, and/or description of methodology, and/or statistical tables</w:t>
      </w:r>
      <w:r w:rsidR="00857738" w:rsidRPr="004C4441">
        <w:rPr>
          <w:rFonts w:ascii="Times New Roman" w:hAnsi="Times New Roman" w:cs="Times New Roman"/>
          <w:sz w:val="24"/>
          <w:szCs w:val="24"/>
          <w:lang w:val="en-GB"/>
        </w:rPr>
        <w:t xml:space="preserve">, etc.) and complying with elements of scientific character, characteristic to each scientific </w:t>
      </w:r>
      <w:r w:rsidR="00954A59" w:rsidRPr="004C4441">
        <w:rPr>
          <w:rFonts w:ascii="Times New Roman" w:hAnsi="Times New Roman" w:cs="Times New Roman"/>
          <w:sz w:val="24"/>
          <w:szCs w:val="24"/>
          <w:lang w:val="en-GB"/>
        </w:rPr>
        <w:t>area or field; minimum included</w:t>
      </w:r>
      <w:r w:rsidR="00857738" w:rsidRPr="004C4441">
        <w:rPr>
          <w:rFonts w:ascii="Times New Roman" w:hAnsi="Times New Roman" w:cs="Times New Roman"/>
          <w:sz w:val="24"/>
          <w:szCs w:val="24"/>
          <w:lang w:val="en-GB"/>
        </w:rPr>
        <w:t xml:space="preserve"> scope in areas of humanities and social sciences – 0,25 quire.</w:t>
      </w:r>
    </w:p>
    <w:p w:rsidR="00857738" w:rsidRPr="004C4441" w:rsidRDefault="00857738"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 xml:space="preserve">Attribution </w:t>
      </w:r>
      <w:r w:rsidRPr="004C4441">
        <w:rPr>
          <w:rFonts w:ascii="Times New Roman" w:hAnsi="Times New Roman" w:cs="Times New Roman"/>
          <w:sz w:val="24"/>
          <w:szCs w:val="24"/>
          <w:lang w:val="en-GB"/>
        </w:rPr>
        <w:t>– attribution of the author (performer) to institution, indicated in scientific work, presentation of work of art or its performance, or declaration of scientific (art) works.</w:t>
      </w:r>
    </w:p>
    <w:p w:rsidR="00857738" w:rsidRPr="004C4441" w:rsidRDefault="00857738"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Pee</w:t>
      </w:r>
      <w:r w:rsidR="00D712B2" w:rsidRPr="004C4441">
        <w:rPr>
          <w:rFonts w:ascii="Times New Roman" w:hAnsi="Times New Roman" w:cs="Times New Roman"/>
          <w:b/>
          <w:sz w:val="24"/>
          <w:szCs w:val="24"/>
          <w:lang w:val="en-GB"/>
        </w:rPr>
        <w:t>r-</w:t>
      </w:r>
      <w:r w:rsidRPr="004C4441">
        <w:rPr>
          <w:rFonts w:ascii="Times New Roman" w:hAnsi="Times New Roman" w:cs="Times New Roman"/>
          <w:b/>
          <w:sz w:val="24"/>
          <w:szCs w:val="24"/>
          <w:lang w:val="en-GB"/>
        </w:rPr>
        <w:t>reviewed publication</w:t>
      </w:r>
      <w:r w:rsidRPr="004C4441">
        <w:rPr>
          <w:rFonts w:ascii="Times New Roman" w:hAnsi="Times New Roman" w:cs="Times New Roman"/>
          <w:sz w:val="24"/>
          <w:szCs w:val="24"/>
          <w:lang w:val="en-GB"/>
        </w:rPr>
        <w:t xml:space="preserve"> – </w:t>
      </w:r>
      <w:r w:rsidR="00D712B2" w:rsidRPr="004C4441">
        <w:rPr>
          <w:rFonts w:ascii="Times New Roman" w:hAnsi="Times New Roman" w:cs="Times New Roman"/>
          <w:sz w:val="24"/>
          <w:szCs w:val="24"/>
          <w:lang w:val="en-GB"/>
        </w:rPr>
        <w:t>periodical, serial or occasional publication, marked by ISSN or ISBN number, in which scientific works are published, based on written conclusi</w:t>
      </w:r>
      <w:r w:rsidR="00D5383F" w:rsidRPr="004C4441">
        <w:rPr>
          <w:rFonts w:ascii="Times New Roman" w:hAnsi="Times New Roman" w:cs="Times New Roman"/>
          <w:sz w:val="24"/>
          <w:szCs w:val="24"/>
          <w:lang w:val="en-GB"/>
        </w:rPr>
        <w:t>ons of peer-review; publications compliance with a category of peer-reviewed publication is determined by the experts.</w:t>
      </w:r>
    </w:p>
    <w:p w:rsidR="00D5383F" w:rsidRPr="004C4441" w:rsidRDefault="00D5383F" w:rsidP="00F12F70">
      <w:pPr>
        <w:spacing w:after="0" w:line="240" w:lineRule="auto"/>
        <w:ind w:right="-1" w:firstLine="567"/>
        <w:jc w:val="both"/>
        <w:rPr>
          <w:rFonts w:ascii="Times New Roman" w:hAnsi="Times New Roman" w:cs="Times New Roman"/>
          <w:sz w:val="24"/>
          <w:szCs w:val="24"/>
          <w:lang w:val="en-GB"/>
        </w:rPr>
      </w:pPr>
    </w:p>
    <w:p w:rsidR="00D5383F" w:rsidRPr="004C4441" w:rsidRDefault="00D5383F" w:rsidP="00F12F70">
      <w:pPr>
        <w:spacing w:after="0" w:line="240" w:lineRule="auto"/>
        <w:ind w:right="-1" w:firstLine="567"/>
        <w:jc w:val="both"/>
        <w:rPr>
          <w:rFonts w:ascii="Times New Roman" w:hAnsi="Times New Roman" w:cs="Times New Roman"/>
          <w:b/>
          <w:sz w:val="24"/>
          <w:szCs w:val="24"/>
          <w:lang w:val="en-GB"/>
        </w:rPr>
      </w:pPr>
      <w:r w:rsidRPr="004C4441">
        <w:rPr>
          <w:rFonts w:ascii="Times New Roman" w:hAnsi="Times New Roman" w:cs="Times New Roman"/>
          <w:b/>
          <w:sz w:val="24"/>
          <w:szCs w:val="24"/>
          <w:lang w:val="en-GB"/>
        </w:rPr>
        <w:t>SPECIAL CONCEPTS</w:t>
      </w:r>
    </w:p>
    <w:p w:rsidR="00D5383F" w:rsidRPr="004C4441" w:rsidRDefault="00D5383F"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Academic publication</w:t>
      </w:r>
      <w:r w:rsidRPr="004C4441">
        <w:rPr>
          <w:rFonts w:ascii="Times New Roman" w:hAnsi="Times New Roman" w:cs="Times New Roman"/>
          <w:sz w:val="24"/>
          <w:szCs w:val="24"/>
          <w:lang w:val="en-GB"/>
        </w:rPr>
        <w:t xml:space="preserve"> – </w:t>
      </w:r>
      <w:r w:rsidR="00DD4FA6" w:rsidRPr="004C4441">
        <w:rPr>
          <w:rFonts w:ascii="Times New Roman" w:hAnsi="Times New Roman" w:cs="Times New Roman"/>
          <w:sz w:val="24"/>
          <w:szCs w:val="24"/>
          <w:lang w:val="en-GB"/>
        </w:rPr>
        <w:t xml:space="preserve">a text for applications of research and/or studies, with </w:t>
      </w:r>
      <w:r w:rsidR="000B1335" w:rsidRPr="004C4441">
        <w:rPr>
          <w:rFonts w:ascii="Times New Roman" w:hAnsi="Times New Roman" w:cs="Times New Roman"/>
          <w:sz w:val="24"/>
          <w:szCs w:val="24"/>
          <w:lang w:val="en-GB"/>
        </w:rPr>
        <w:t xml:space="preserve">recognized </w:t>
      </w:r>
      <w:r w:rsidR="00DD4FA6" w:rsidRPr="004C4441">
        <w:rPr>
          <w:rFonts w:ascii="Times New Roman" w:hAnsi="Times New Roman" w:cs="Times New Roman"/>
          <w:sz w:val="24"/>
          <w:szCs w:val="24"/>
          <w:lang w:val="en-GB"/>
        </w:rPr>
        <w:t>characteristic indications of academic discourse of a particular scientific field.</w:t>
      </w:r>
    </w:p>
    <w:p w:rsidR="000B1335" w:rsidRPr="004C4441" w:rsidRDefault="000B1335"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Academic review</w:t>
      </w:r>
      <w:r w:rsidRPr="004C4441">
        <w:rPr>
          <w:rFonts w:ascii="Times New Roman" w:hAnsi="Times New Roman" w:cs="Times New Roman"/>
          <w:sz w:val="24"/>
          <w:szCs w:val="24"/>
          <w:lang w:val="en-GB"/>
        </w:rPr>
        <w:t xml:space="preserve"> – </w:t>
      </w:r>
      <w:r w:rsidR="00B07804" w:rsidRPr="004C4441">
        <w:rPr>
          <w:rFonts w:ascii="Times New Roman" w:hAnsi="Times New Roman" w:cs="Times New Roman"/>
          <w:sz w:val="24"/>
          <w:szCs w:val="24"/>
          <w:lang w:val="en-GB"/>
        </w:rPr>
        <w:t xml:space="preserve">comprehensive and reasoned scientific assessment of published work; minimum </w:t>
      </w:r>
      <w:r w:rsidR="00954A59" w:rsidRPr="004C4441">
        <w:rPr>
          <w:rFonts w:ascii="Times New Roman" w:hAnsi="Times New Roman" w:cs="Times New Roman"/>
          <w:sz w:val="24"/>
          <w:szCs w:val="24"/>
          <w:lang w:val="en-GB"/>
        </w:rPr>
        <w:t>included</w:t>
      </w:r>
      <w:r w:rsidR="00B678E1" w:rsidRPr="004C4441">
        <w:rPr>
          <w:rFonts w:ascii="Times New Roman" w:hAnsi="Times New Roman" w:cs="Times New Roman"/>
          <w:sz w:val="24"/>
          <w:szCs w:val="24"/>
          <w:lang w:val="en-GB"/>
        </w:rPr>
        <w:t xml:space="preserve"> scope – 0,25 quire.</w:t>
      </w:r>
    </w:p>
    <w:p w:rsidR="00B678E1" w:rsidRPr="004C4441" w:rsidRDefault="00B678E1"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Textbook for higher school</w:t>
      </w:r>
      <w:r w:rsidRPr="004C4441">
        <w:rPr>
          <w:rFonts w:ascii="Times New Roman" w:hAnsi="Times New Roman" w:cs="Times New Roman"/>
          <w:sz w:val="24"/>
          <w:szCs w:val="24"/>
          <w:lang w:val="en-GB"/>
        </w:rPr>
        <w:t xml:space="preserve"> – </w:t>
      </w:r>
      <w:r w:rsidR="00954A59" w:rsidRPr="004C4441">
        <w:rPr>
          <w:rFonts w:ascii="Times New Roman" w:hAnsi="Times New Roman" w:cs="Times New Roman"/>
          <w:sz w:val="24"/>
          <w:szCs w:val="24"/>
          <w:lang w:val="en-GB"/>
        </w:rPr>
        <w:t>original author’s work, specifically designed for applications of studies</w:t>
      </w:r>
      <w:r w:rsidR="00622A9D" w:rsidRPr="004C4441">
        <w:rPr>
          <w:rFonts w:ascii="Times New Roman" w:hAnsi="Times New Roman" w:cs="Times New Roman"/>
          <w:sz w:val="24"/>
          <w:szCs w:val="24"/>
          <w:lang w:val="en-GB"/>
        </w:rPr>
        <w:t xml:space="preserve"> with characteristic ind</w:t>
      </w:r>
      <w:r w:rsidR="00954A59" w:rsidRPr="004C4441">
        <w:rPr>
          <w:rFonts w:ascii="Times New Roman" w:hAnsi="Times New Roman" w:cs="Times New Roman"/>
          <w:sz w:val="24"/>
          <w:szCs w:val="24"/>
          <w:lang w:val="en-GB"/>
        </w:rPr>
        <w:t>ividual methodological approach.</w:t>
      </w:r>
    </w:p>
    <w:p w:rsidR="00622A9D" w:rsidRPr="004C4441" w:rsidRDefault="00A131D4"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Schoolbook</w:t>
      </w:r>
      <w:r w:rsidRPr="004C4441">
        <w:rPr>
          <w:rFonts w:ascii="Times New Roman" w:hAnsi="Times New Roman" w:cs="Times New Roman"/>
          <w:sz w:val="24"/>
          <w:szCs w:val="24"/>
          <w:lang w:val="en-GB"/>
        </w:rPr>
        <w:t xml:space="preserve"> – book for learning, peer-reviewed and assessed under determined procedure, providing material of theoretical, practical, referential or technological (computational) nature for acquisition of knowledge of one of a few taught subjects.</w:t>
      </w:r>
    </w:p>
    <w:p w:rsidR="00A131D4" w:rsidRPr="004C4441" w:rsidRDefault="00DD334E"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Methodological tool</w:t>
      </w:r>
      <w:r w:rsidRPr="004C4441">
        <w:rPr>
          <w:rFonts w:ascii="Times New Roman" w:hAnsi="Times New Roman" w:cs="Times New Roman"/>
          <w:sz w:val="24"/>
          <w:szCs w:val="24"/>
          <w:lang w:val="en-GB"/>
        </w:rPr>
        <w:t xml:space="preserve"> – </w:t>
      </w:r>
      <w:r w:rsidR="000550DB" w:rsidRPr="004C4441">
        <w:rPr>
          <w:rFonts w:ascii="Times New Roman" w:hAnsi="Times New Roman" w:cs="Times New Roman"/>
          <w:sz w:val="24"/>
          <w:szCs w:val="24"/>
          <w:lang w:val="en-GB"/>
        </w:rPr>
        <w:t>other teaching tool, validated and published under determined procedure, not classified as textbook or schoolbook (</w:t>
      </w:r>
      <w:r w:rsidR="001E706B" w:rsidRPr="004C4441">
        <w:rPr>
          <w:rFonts w:ascii="Times New Roman" w:hAnsi="Times New Roman" w:cs="Times New Roman"/>
          <w:sz w:val="24"/>
          <w:szCs w:val="24"/>
          <w:lang w:val="en-GB"/>
        </w:rPr>
        <w:t xml:space="preserve">methodological instructions for </w:t>
      </w:r>
      <w:r w:rsidR="000B06CF" w:rsidRPr="004C4441">
        <w:rPr>
          <w:rFonts w:ascii="Times New Roman" w:hAnsi="Times New Roman" w:cs="Times New Roman"/>
          <w:sz w:val="24"/>
          <w:szCs w:val="24"/>
          <w:lang w:val="en-GB"/>
        </w:rPr>
        <w:t>lab works, practice</w:t>
      </w:r>
      <w:r w:rsidR="001E706B" w:rsidRPr="004C4441">
        <w:rPr>
          <w:rFonts w:ascii="Times New Roman" w:hAnsi="Times New Roman" w:cs="Times New Roman"/>
          <w:sz w:val="24"/>
          <w:szCs w:val="24"/>
          <w:lang w:val="en-GB"/>
        </w:rPr>
        <w:t xml:space="preserve">, lecture summaries, collections of presentations, etc.). </w:t>
      </w:r>
      <w:r w:rsidR="00D67B26" w:rsidRPr="004C4441">
        <w:rPr>
          <w:rFonts w:ascii="Times New Roman" w:hAnsi="Times New Roman" w:cs="Times New Roman"/>
          <w:sz w:val="24"/>
          <w:szCs w:val="24"/>
          <w:lang w:val="en-GB"/>
        </w:rPr>
        <w:t xml:space="preserve">Dictionaries, original reference books, encyclopaedic publications, </w:t>
      </w:r>
      <w:r w:rsidR="00954A59" w:rsidRPr="004C4441">
        <w:rPr>
          <w:rFonts w:ascii="Times New Roman" w:hAnsi="Times New Roman" w:cs="Times New Roman"/>
          <w:sz w:val="24"/>
          <w:szCs w:val="24"/>
          <w:lang w:val="en-GB"/>
        </w:rPr>
        <w:t>books of tasks</w:t>
      </w:r>
      <w:r w:rsidR="00D67B26" w:rsidRPr="004C4441">
        <w:rPr>
          <w:rFonts w:ascii="Times New Roman" w:hAnsi="Times New Roman" w:cs="Times New Roman"/>
          <w:sz w:val="24"/>
          <w:szCs w:val="24"/>
          <w:lang w:val="en-GB"/>
        </w:rPr>
        <w:t xml:space="preserve"> are also classified as methodological tools. </w:t>
      </w:r>
    </w:p>
    <w:p w:rsidR="00420668" w:rsidRPr="004C4441" w:rsidRDefault="00696BE8"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Literature for studies</w:t>
      </w:r>
      <w:r w:rsidR="00420668" w:rsidRPr="004C4441">
        <w:rPr>
          <w:rFonts w:ascii="Times New Roman" w:hAnsi="Times New Roman" w:cs="Times New Roman"/>
          <w:sz w:val="24"/>
          <w:szCs w:val="24"/>
          <w:lang w:val="en-GB"/>
        </w:rPr>
        <w:t xml:space="preserve"> – </w:t>
      </w:r>
      <w:r w:rsidR="009A5C72" w:rsidRPr="004C4441">
        <w:rPr>
          <w:rFonts w:ascii="Times New Roman" w:hAnsi="Times New Roman" w:cs="Times New Roman"/>
          <w:sz w:val="24"/>
          <w:szCs w:val="24"/>
          <w:lang w:val="en-GB"/>
        </w:rPr>
        <w:t>textbooks, schoolbooks, methodological tools.</w:t>
      </w:r>
    </w:p>
    <w:p w:rsidR="009A5C72" w:rsidRPr="004C4441" w:rsidRDefault="0034678B"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lastRenderedPageBreak/>
        <w:t>Fundamental scientific research</w:t>
      </w:r>
      <w:r w:rsidRPr="004C4441">
        <w:rPr>
          <w:rFonts w:ascii="Times New Roman" w:hAnsi="Times New Roman" w:cs="Times New Roman"/>
          <w:sz w:val="24"/>
          <w:szCs w:val="24"/>
          <w:lang w:val="en-GB"/>
        </w:rPr>
        <w:t xml:space="preserve"> – experimental and/or theoretical cognition works, performed with a primary goal of achieving new knowledge about the essence of phenomena and/or observed reality, without having a</w:t>
      </w:r>
      <w:r w:rsidR="002B7717" w:rsidRPr="004C4441">
        <w:rPr>
          <w:rFonts w:ascii="Times New Roman" w:hAnsi="Times New Roman" w:cs="Times New Roman"/>
          <w:sz w:val="24"/>
          <w:szCs w:val="24"/>
          <w:lang w:val="en-GB"/>
        </w:rPr>
        <w:t>n objective</w:t>
      </w:r>
      <w:r w:rsidRPr="004C4441">
        <w:rPr>
          <w:rFonts w:ascii="Times New Roman" w:hAnsi="Times New Roman" w:cs="Times New Roman"/>
          <w:sz w:val="24"/>
          <w:szCs w:val="24"/>
          <w:lang w:val="en-GB"/>
        </w:rPr>
        <w:t xml:space="preserve"> of specific us</w:t>
      </w:r>
      <w:r w:rsidR="002B7717" w:rsidRPr="004C4441">
        <w:rPr>
          <w:rFonts w:ascii="Times New Roman" w:hAnsi="Times New Roman" w:cs="Times New Roman"/>
          <w:sz w:val="24"/>
          <w:szCs w:val="24"/>
          <w:lang w:val="en-GB"/>
        </w:rPr>
        <w:t>e</w:t>
      </w:r>
      <w:r w:rsidRPr="004C4441">
        <w:rPr>
          <w:rFonts w:ascii="Times New Roman" w:hAnsi="Times New Roman" w:cs="Times New Roman"/>
          <w:sz w:val="24"/>
          <w:szCs w:val="24"/>
          <w:lang w:val="en-GB"/>
        </w:rPr>
        <w:t xml:space="preserve"> of the </w:t>
      </w:r>
      <w:r w:rsidR="002B7717" w:rsidRPr="004C4441">
        <w:rPr>
          <w:rFonts w:ascii="Times New Roman" w:hAnsi="Times New Roman" w:cs="Times New Roman"/>
          <w:sz w:val="24"/>
          <w:szCs w:val="24"/>
          <w:lang w:val="en-GB"/>
        </w:rPr>
        <w:t>achieved</w:t>
      </w:r>
      <w:r w:rsidRPr="004C4441">
        <w:rPr>
          <w:rFonts w:ascii="Times New Roman" w:hAnsi="Times New Roman" w:cs="Times New Roman"/>
          <w:sz w:val="24"/>
          <w:szCs w:val="24"/>
          <w:lang w:val="en-GB"/>
        </w:rPr>
        <w:t xml:space="preserve"> results.</w:t>
      </w:r>
    </w:p>
    <w:p w:rsidR="0034678B" w:rsidRPr="004C4441" w:rsidRDefault="00CA761A"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Applied scientific research</w:t>
      </w:r>
      <w:r w:rsidRPr="004C4441">
        <w:rPr>
          <w:rFonts w:ascii="Times New Roman" w:hAnsi="Times New Roman" w:cs="Times New Roman"/>
          <w:sz w:val="24"/>
          <w:szCs w:val="24"/>
          <w:lang w:val="en-GB"/>
        </w:rPr>
        <w:t xml:space="preserve"> – </w:t>
      </w:r>
      <w:r w:rsidR="00FC18CA" w:rsidRPr="004C4441">
        <w:rPr>
          <w:rFonts w:ascii="Times New Roman" w:hAnsi="Times New Roman" w:cs="Times New Roman"/>
          <w:sz w:val="24"/>
          <w:szCs w:val="24"/>
          <w:lang w:val="en-GB"/>
        </w:rPr>
        <w:t>experimental and/or theoretical works, performed with a</w:t>
      </w:r>
      <w:r w:rsidR="00C94D9C" w:rsidRPr="004C4441">
        <w:rPr>
          <w:rFonts w:ascii="Times New Roman" w:hAnsi="Times New Roman" w:cs="Times New Roman"/>
          <w:sz w:val="24"/>
          <w:szCs w:val="24"/>
          <w:lang w:val="en-GB"/>
        </w:rPr>
        <w:t>n objective</w:t>
      </w:r>
      <w:r w:rsidR="00FC18CA" w:rsidRPr="004C4441">
        <w:rPr>
          <w:rFonts w:ascii="Times New Roman" w:hAnsi="Times New Roman" w:cs="Times New Roman"/>
          <w:sz w:val="24"/>
          <w:szCs w:val="24"/>
          <w:lang w:val="en-GB"/>
        </w:rPr>
        <w:t xml:space="preserve"> of achieving new knowledge and primarily aiming to achieve specific practical goals or to </w:t>
      </w:r>
      <w:r w:rsidR="00C94D9C" w:rsidRPr="004C4441">
        <w:rPr>
          <w:rFonts w:ascii="Times New Roman" w:hAnsi="Times New Roman" w:cs="Times New Roman"/>
          <w:sz w:val="24"/>
          <w:szCs w:val="24"/>
          <w:lang w:val="en-GB"/>
        </w:rPr>
        <w:t>find solutions for the problems</w:t>
      </w:r>
      <w:r w:rsidR="00FC18CA" w:rsidRPr="004C4441">
        <w:rPr>
          <w:rFonts w:ascii="Times New Roman" w:hAnsi="Times New Roman" w:cs="Times New Roman"/>
          <w:sz w:val="24"/>
          <w:szCs w:val="24"/>
          <w:lang w:val="en-GB"/>
        </w:rPr>
        <w:t xml:space="preserve">. </w:t>
      </w:r>
      <w:r w:rsidR="00FC18CA" w:rsidRPr="004C4441">
        <w:rPr>
          <w:rFonts w:ascii="Times New Roman" w:hAnsi="Times New Roman" w:cs="Times New Roman"/>
          <w:b/>
          <w:sz w:val="24"/>
          <w:szCs w:val="24"/>
          <w:lang w:val="en-GB"/>
        </w:rPr>
        <w:t xml:space="preserve">Indexed international scientific publications </w:t>
      </w:r>
      <w:r w:rsidR="00FC18CA" w:rsidRPr="004C4441">
        <w:rPr>
          <w:rFonts w:ascii="Times New Roman" w:hAnsi="Times New Roman" w:cs="Times New Roman"/>
          <w:sz w:val="24"/>
          <w:szCs w:val="24"/>
          <w:lang w:val="en-GB"/>
        </w:rPr>
        <w:t xml:space="preserve">– </w:t>
      </w:r>
      <w:r w:rsidR="00CA06BB" w:rsidRPr="004C4441">
        <w:rPr>
          <w:rFonts w:ascii="Times New Roman" w:hAnsi="Times New Roman" w:cs="Times New Roman"/>
          <w:sz w:val="24"/>
          <w:szCs w:val="24"/>
          <w:lang w:val="en-GB"/>
        </w:rPr>
        <w:t xml:space="preserve">refereed </w:t>
      </w:r>
      <w:r w:rsidR="00FC18CA" w:rsidRPr="004C4441">
        <w:rPr>
          <w:rFonts w:ascii="Times New Roman" w:hAnsi="Times New Roman" w:cs="Times New Roman"/>
          <w:sz w:val="24"/>
          <w:szCs w:val="24"/>
          <w:lang w:val="en-GB"/>
        </w:rPr>
        <w:t>scientific pu</w:t>
      </w:r>
      <w:r w:rsidR="00CA06BB" w:rsidRPr="004C4441">
        <w:rPr>
          <w:rFonts w:ascii="Times New Roman" w:hAnsi="Times New Roman" w:cs="Times New Roman"/>
          <w:sz w:val="24"/>
          <w:szCs w:val="24"/>
          <w:lang w:val="en-GB"/>
        </w:rPr>
        <w:t>blications</w:t>
      </w:r>
      <w:r w:rsidR="00C94D9C" w:rsidRPr="004C4441">
        <w:rPr>
          <w:rFonts w:ascii="Times New Roman" w:hAnsi="Times New Roman" w:cs="Times New Roman"/>
          <w:sz w:val="24"/>
          <w:szCs w:val="24"/>
          <w:lang w:val="en-GB"/>
        </w:rPr>
        <w:t xml:space="preserve"> with a</w:t>
      </w:r>
      <w:r w:rsidR="00AD776F" w:rsidRPr="004C4441">
        <w:rPr>
          <w:rFonts w:ascii="Times New Roman" w:hAnsi="Times New Roman" w:cs="Times New Roman"/>
          <w:sz w:val="24"/>
          <w:szCs w:val="24"/>
          <w:lang w:val="en-GB"/>
        </w:rPr>
        <w:t xml:space="preserve"> citation index </w:t>
      </w:r>
      <w:r w:rsidR="00FC18CA" w:rsidRPr="004C4441">
        <w:rPr>
          <w:rFonts w:ascii="Times New Roman" w:hAnsi="Times New Roman" w:cs="Times New Roman"/>
          <w:sz w:val="24"/>
          <w:szCs w:val="24"/>
          <w:lang w:val="en-GB"/>
        </w:rPr>
        <w:t>at “ISI Web of Science” database.</w:t>
      </w:r>
    </w:p>
    <w:p w:rsidR="00FC18CA" w:rsidRPr="004C4441" w:rsidRDefault="00D00F6C"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 xml:space="preserve">Work of experimental </w:t>
      </w:r>
      <w:r w:rsidR="004E37B4" w:rsidRPr="004C4441">
        <w:rPr>
          <w:rFonts w:ascii="Times New Roman" w:hAnsi="Times New Roman" w:cs="Times New Roman"/>
          <w:b/>
          <w:sz w:val="24"/>
          <w:szCs w:val="24"/>
          <w:lang w:val="en-GB"/>
        </w:rPr>
        <w:t>development</w:t>
      </w:r>
      <w:r w:rsidR="003332A0" w:rsidRPr="004C4441">
        <w:rPr>
          <w:rFonts w:ascii="Times New Roman" w:hAnsi="Times New Roman" w:cs="Times New Roman"/>
          <w:sz w:val="24"/>
          <w:szCs w:val="24"/>
          <w:lang w:val="en-GB"/>
        </w:rPr>
        <w:t xml:space="preserve"> – result of systematic activity, </w:t>
      </w:r>
      <w:r w:rsidR="000E6378" w:rsidRPr="004C4441">
        <w:rPr>
          <w:rFonts w:ascii="Times New Roman" w:hAnsi="Times New Roman" w:cs="Times New Roman"/>
          <w:sz w:val="24"/>
          <w:szCs w:val="24"/>
          <w:lang w:val="en-GB"/>
        </w:rPr>
        <w:t xml:space="preserve">based on scientific research and knowledge, accumulated via practical experience: created new materials, products and </w:t>
      </w:r>
      <w:r w:rsidR="0024621B" w:rsidRPr="004C4441">
        <w:rPr>
          <w:rFonts w:ascii="Times New Roman" w:hAnsi="Times New Roman" w:cs="Times New Roman"/>
          <w:sz w:val="24"/>
          <w:szCs w:val="24"/>
          <w:lang w:val="en-GB"/>
        </w:rPr>
        <w:t xml:space="preserve">equipment, installed new processes, systems and services, or significantly improved previously created or installed ones, or installed, or significantly improved solutions </w:t>
      </w:r>
      <w:r w:rsidR="00362A41" w:rsidRPr="004C4441">
        <w:rPr>
          <w:rFonts w:ascii="Times New Roman" w:hAnsi="Times New Roman" w:cs="Times New Roman"/>
          <w:sz w:val="24"/>
          <w:szCs w:val="24"/>
          <w:lang w:val="en-GB"/>
        </w:rPr>
        <w:t>for problems of people, culture or society</w:t>
      </w:r>
      <w:r w:rsidR="0024621B" w:rsidRPr="004C4441">
        <w:rPr>
          <w:rFonts w:ascii="Times New Roman" w:hAnsi="Times New Roman" w:cs="Times New Roman"/>
          <w:sz w:val="24"/>
          <w:szCs w:val="24"/>
          <w:lang w:val="en-GB"/>
        </w:rPr>
        <w:t>.</w:t>
      </w:r>
    </w:p>
    <w:p w:rsidR="0024621B" w:rsidRPr="004C4441" w:rsidRDefault="002F6355"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Book chapter</w:t>
      </w:r>
      <w:r w:rsidRPr="004C4441">
        <w:rPr>
          <w:rFonts w:ascii="Times New Roman" w:hAnsi="Times New Roman" w:cs="Times New Roman"/>
          <w:sz w:val="24"/>
          <w:szCs w:val="24"/>
          <w:lang w:val="en-GB"/>
        </w:rPr>
        <w:t xml:space="preserve"> – scientific work, complying with t</w:t>
      </w:r>
      <w:r w:rsidR="00362A41" w:rsidRPr="004C4441">
        <w:rPr>
          <w:rFonts w:ascii="Times New Roman" w:hAnsi="Times New Roman" w:cs="Times New Roman"/>
          <w:sz w:val="24"/>
          <w:szCs w:val="24"/>
          <w:lang w:val="en-GB"/>
        </w:rPr>
        <w:t>he nature of original or review</w:t>
      </w:r>
      <w:r w:rsidRPr="004C4441">
        <w:rPr>
          <w:rFonts w:ascii="Times New Roman" w:hAnsi="Times New Roman" w:cs="Times New Roman"/>
          <w:sz w:val="24"/>
          <w:szCs w:val="24"/>
          <w:lang w:val="en-GB"/>
        </w:rPr>
        <w:t xml:space="preserve"> scientific article, published in non-periodical publication, except the p</w:t>
      </w:r>
      <w:r w:rsidR="00B422A9" w:rsidRPr="004C4441">
        <w:rPr>
          <w:rFonts w:ascii="Times New Roman" w:hAnsi="Times New Roman" w:cs="Times New Roman"/>
          <w:sz w:val="24"/>
          <w:szCs w:val="24"/>
          <w:lang w:val="en-GB"/>
        </w:rPr>
        <w:t>ublications of conference works</w:t>
      </w:r>
      <w:r w:rsidRPr="004C4441">
        <w:rPr>
          <w:rFonts w:ascii="Times New Roman" w:hAnsi="Times New Roman" w:cs="Times New Roman"/>
          <w:sz w:val="24"/>
          <w:szCs w:val="24"/>
          <w:lang w:val="en-GB"/>
        </w:rPr>
        <w:t>.</w:t>
      </w:r>
    </w:p>
    <w:p w:rsidR="002F6355" w:rsidRPr="004C4441" w:rsidRDefault="00B422A9"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Publication of conference works</w:t>
      </w:r>
      <w:r w:rsidRPr="004C4441">
        <w:rPr>
          <w:rFonts w:ascii="Times New Roman" w:hAnsi="Times New Roman" w:cs="Times New Roman"/>
          <w:sz w:val="24"/>
          <w:szCs w:val="24"/>
          <w:lang w:val="en-GB"/>
        </w:rPr>
        <w:t xml:space="preserve"> – </w:t>
      </w:r>
      <w:r w:rsidR="0024056A" w:rsidRPr="004C4441">
        <w:rPr>
          <w:rFonts w:ascii="Times New Roman" w:hAnsi="Times New Roman" w:cs="Times New Roman"/>
          <w:sz w:val="24"/>
          <w:szCs w:val="24"/>
          <w:lang w:val="en-GB"/>
        </w:rPr>
        <w:t xml:space="preserve">occasional publication or volume (part of) serial publication, </w:t>
      </w:r>
      <w:r w:rsidR="00797ABA" w:rsidRPr="004C4441">
        <w:rPr>
          <w:rFonts w:ascii="Times New Roman" w:hAnsi="Times New Roman" w:cs="Times New Roman"/>
          <w:sz w:val="24"/>
          <w:szCs w:val="24"/>
          <w:lang w:val="en-GB"/>
        </w:rPr>
        <w:t>providing publication of the texts corresponding to the contents of conference pr</w:t>
      </w:r>
      <w:r w:rsidR="00362A41" w:rsidRPr="004C4441">
        <w:rPr>
          <w:rFonts w:ascii="Times New Roman" w:hAnsi="Times New Roman" w:cs="Times New Roman"/>
          <w:sz w:val="24"/>
          <w:szCs w:val="24"/>
          <w:lang w:val="en-GB"/>
        </w:rPr>
        <w:t>esentations, which did not pass</w:t>
      </w:r>
      <w:r w:rsidR="00797ABA" w:rsidRPr="004C4441">
        <w:rPr>
          <w:rFonts w:ascii="Times New Roman" w:hAnsi="Times New Roman" w:cs="Times New Roman"/>
          <w:sz w:val="24"/>
          <w:szCs w:val="24"/>
          <w:lang w:val="en-GB"/>
        </w:rPr>
        <w:t xml:space="preserve"> a standard peer-review procedure of peer-reviewed publications.</w:t>
      </w:r>
    </w:p>
    <w:p w:rsidR="00797ABA" w:rsidRPr="004C4441" w:rsidRDefault="00F64B87"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Cultural or professional publications</w:t>
      </w:r>
      <w:r w:rsidRPr="004C4441">
        <w:rPr>
          <w:rFonts w:ascii="Times New Roman" w:hAnsi="Times New Roman" w:cs="Times New Roman"/>
          <w:sz w:val="24"/>
          <w:szCs w:val="24"/>
          <w:lang w:val="en-GB"/>
        </w:rPr>
        <w:t xml:space="preserve"> – </w:t>
      </w:r>
      <w:r w:rsidR="00AD6C2B" w:rsidRPr="004C4441">
        <w:rPr>
          <w:rFonts w:ascii="Times New Roman" w:hAnsi="Times New Roman" w:cs="Times New Roman"/>
          <w:sz w:val="24"/>
          <w:szCs w:val="24"/>
          <w:lang w:val="en-GB"/>
        </w:rPr>
        <w:t>publications for professional audience of humanities and social sciences.</w:t>
      </w:r>
    </w:p>
    <w:p w:rsidR="00AD6C2B" w:rsidRPr="004C4441" w:rsidRDefault="00AD6C2B"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 xml:space="preserve">Equivalent of </w:t>
      </w:r>
      <w:r w:rsidR="00D9202D" w:rsidRPr="004C4441">
        <w:rPr>
          <w:rFonts w:ascii="Times New Roman" w:hAnsi="Times New Roman" w:cs="Times New Roman"/>
          <w:b/>
          <w:sz w:val="24"/>
          <w:szCs w:val="24"/>
          <w:lang w:val="en-GB"/>
        </w:rPr>
        <w:t xml:space="preserve">time of </w:t>
      </w:r>
      <w:r w:rsidRPr="004C4441">
        <w:rPr>
          <w:rFonts w:ascii="Times New Roman" w:hAnsi="Times New Roman" w:cs="Times New Roman"/>
          <w:b/>
          <w:sz w:val="24"/>
          <w:szCs w:val="24"/>
          <w:lang w:val="en-GB"/>
        </w:rPr>
        <w:t>artist’s full-time work</w:t>
      </w:r>
      <w:r w:rsidRPr="004C4441">
        <w:rPr>
          <w:rFonts w:ascii="Times New Roman" w:hAnsi="Times New Roman" w:cs="Times New Roman"/>
          <w:sz w:val="24"/>
          <w:szCs w:val="24"/>
          <w:lang w:val="en-GB"/>
        </w:rPr>
        <w:t xml:space="preserve"> – </w:t>
      </w:r>
      <w:r w:rsidR="003B013F" w:rsidRPr="004C4441">
        <w:rPr>
          <w:rFonts w:ascii="Times New Roman" w:hAnsi="Times New Roman" w:cs="Times New Roman"/>
          <w:sz w:val="24"/>
          <w:szCs w:val="24"/>
          <w:lang w:val="en-GB"/>
        </w:rPr>
        <w:t xml:space="preserve">number of </w:t>
      </w:r>
      <w:r w:rsidR="001D571A" w:rsidRPr="004C4441">
        <w:rPr>
          <w:rFonts w:ascii="Times New Roman" w:hAnsi="Times New Roman" w:cs="Times New Roman"/>
          <w:sz w:val="24"/>
          <w:szCs w:val="24"/>
          <w:lang w:val="en-GB"/>
        </w:rPr>
        <w:t>artists</w:t>
      </w:r>
      <w:r w:rsidR="003B013F" w:rsidRPr="004C4441">
        <w:rPr>
          <w:rFonts w:ascii="Times New Roman" w:hAnsi="Times New Roman" w:cs="Times New Roman"/>
          <w:sz w:val="24"/>
          <w:szCs w:val="24"/>
          <w:lang w:val="en-GB"/>
        </w:rPr>
        <w:t xml:space="preserve">, working for a certain institution, achieved by adding </w:t>
      </w:r>
      <w:r w:rsidR="00D8362B" w:rsidRPr="004C4441">
        <w:rPr>
          <w:rFonts w:ascii="Times New Roman" w:hAnsi="Times New Roman" w:cs="Times New Roman"/>
          <w:sz w:val="24"/>
          <w:szCs w:val="24"/>
          <w:lang w:val="en-GB"/>
        </w:rPr>
        <w:t>posts taken by all art workers and 1/3 of posts taken by all art lecturers</w:t>
      </w:r>
      <w:r w:rsidR="003B013F" w:rsidRPr="004C4441">
        <w:rPr>
          <w:rFonts w:ascii="Times New Roman" w:hAnsi="Times New Roman" w:cs="Times New Roman"/>
          <w:sz w:val="24"/>
          <w:szCs w:val="24"/>
          <w:lang w:val="en-GB"/>
        </w:rPr>
        <w:t>; m</w:t>
      </w:r>
      <w:r w:rsidR="00D8362B" w:rsidRPr="004C4441">
        <w:rPr>
          <w:rFonts w:ascii="Times New Roman" w:hAnsi="Times New Roman" w:cs="Times New Roman"/>
          <w:sz w:val="24"/>
          <w:szCs w:val="24"/>
          <w:lang w:val="en-GB"/>
        </w:rPr>
        <w:t>easurement unit – post per year</w:t>
      </w:r>
      <w:r w:rsidR="003B013F" w:rsidRPr="004C4441">
        <w:rPr>
          <w:rFonts w:ascii="Times New Roman" w:hAnsi="Times New Roman" w:cs="Times New Roman"/>
          <w:sz w:val="24"/>
          <w:szCs w:val="24"/>
          <w:lang w:val="en-GB"/>
        </w:rPr>
        <w:t>.</w:t>
      </w:r>
    </w:p>
    <w:p w:rsidR="003B013F" w:rsidRPr="004C4441" w:rsidRDefault="00E237F3"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Publication of (performance of) work of art</w:t>
      </w:r>
      <w:r w:rsidRPr="004C4441">
        <w:rPr>
          <w:rFonts w:ascii="Times New Roman" w:hAnsi="Times New Roman" w:cs="Times New Roman"/>
          <w:sz w:val="24"/>
          <w:szCs w:val="24"/>
          <w:lang w:val="en-GB"/>
        </w:rPr>
        <w:t xml:space="preserve"> – </w:t>
      </w:r>
      <w:r w:rsidR="00252A6B" w:rsidRPr="004C4441">
        <w:rPr>
          <w:rFonts w:ascii="Times New Roman" w:hAnsi="Times New Roman" w:cs="Times New Roman"/>
          <w:sz w:val="24"/>
          <w:szCs w:val="24"/>
          <w:lang w:val="en-GB"/>
        </w:rPr>
        <w:t>(personal) presentation, realization (including restoration) or performance of work (-s) in a</w:t>
      </w:r>
      <w:r w:rsidR="00362A41" w:rsidRPr="004C4441">
        <w:rPr>
          <w:rFonts w:ascii="Times New Roman" w:hAnsi="Times New Roman" w:cs="Times New Roman"/>
          <w:sz w:val="24"/>
          <w:szCs w:val="24"/>
          <w:lang w:val="en-GB"/>
        </w:rPr>
        <w:t>rtistic or public space</w:t>
      </w:r>
      <w:r w:rsidR="00252A6B" w:rsidRPr="004C4441">
        <w:rPr>
          <w:rFonts w:ascii="Times New Roman" w:hAnsi="Times New Roman" w:cs="Times New Roman"/>
          <w:sz w:val="24"/>
          <w:szCs w:val="24"/>
          <w:lang w:val="en-GB"/>
        </w:rPr>
        <w:t xml:space="preserve"> (including film studios, television or radio stations), or publication of works in festival, via television or radio channel or internet portals; those artistic spaces, institutions and other contexts are divided into prestigious, recognized</w:t>
      </w:r>
      <w:r w:rsidR="00362A41" w:rsidRPr="004C4441">
        <w:rPr>
          <w:rFonts w:ascii="Times New Roman" w:hAnsi="Times New Roman" w:cs="Times New Roman"/>
          <w:sz w:val="24"/>
          <w:szCs w:val="24"/>
          <w:lang w:val="en-GB"/>
        </w:rPr>
        <w:t xml:space="preserve"> and Lithuanian</w:t>
      </w:r>
      <w:r w:rsidR="00B44523" w:rsidRPr="004C4441">
        <w:rPr>
          <w:rFonts w:ascii="Times New Roman" w:hAnsi="Times New Roman" w:cs="Times New Roman"/>
          <w:sz w:val="24"/>
          <w:szCs w:val="24"/>
          <w:lang w:val="en-GB"/>
        </w:rPr>
        <w:t xml:space="preserve"> ones</w:t>
      </w:r>
      <w:r w:rsidR="00252A6B" w:rsidRPr="004C4441">
        <w:rPr>
          <w:rFonts w:ascii="Times New Roman" w:hAnsi="Times New Roman" w:cs="Times New Roman"/>
          <w:sz w:val="24"/>
          <w:szCs w:val="24"/>
          <w:lang w:val="en-GB"/>
        </w:rPr>
        <w:t>.</w:t>
      </w:r>
    </w:p>
    <w:p w:rsidR="00252A6B" w:rsidRPr="004C4441" w:rsidRDefault="001D571A"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 xml:space="preserve">Equivalent of time of </w:t>
      </w:r>
      <w:r w:rsidR="00CB5C46" w:rsidRPr="004C4441">
        <w:rPr>
          <w:rFonts w:ascii="Times New Roman" w:hAnsi="Times New Roman" w:cs="Times New Roman"/>
          <w:b/>
          <w:sz w:val="24"/>
          <w:szCs w:val="24"/>
          <w:lang w:val="en-GB"/>
        </w:rPr>
        <w:t>scientist</w:t>
      </w:r>
      <w:r w:rsidRPr="004C4441">
        <w:rPr>
          <w:rFonts w:ascii="Times New Roman" w:hAnsi="Times New Roman" w:cs="Times New Roman"/>
          <w:b/>
          <w:sz w:val="24"/>
          <w:szCs w:val="24"/>
          <w:lang w:val="en-GB"/>
        </w:rPr>
        <w:t>’s full-time work</w:t>
      </w:r>
      <w:r w:rsidRPr="004C4441">
        <w:rPr>
          <w:rFonts w:ascii="Times New Roman" w:hAnsi="Times New Roman" w:cs="Times New Roman"/>
          <w:sz w:val="24"/>
          <w:szCs w:val="24"/>
          <w:lang w:val="en-GB"/>
        </w:rPr>
        <w:t xml:space="preserve"> – number of </w:t>
      </w:r>
      <w:r w:rsidR="00BA0C7A" w:rsidRPr="004C4441">
        <w:rPr>
          <w:rFonts w:ascii="Times New Roman" w:hAnsi="Times New Roman" w:cs="Times New Roman"/>
          <w:sz w:val="24"/>
          <w:szCs w:val="24"/>
          <w:lang w:val="en-GB"/>
        </w:rPr>
        <w:t>scientists</w:t>
      </w:r>
      <w:r w:rsidRPr="004C4441">
        <w:rPr>
          <w:rFonts w:ascii="Times New Roman" w:hAnsi="Times New Roman" w:cs="Times New Roman"/>
          <w:sz w:val="24"/>
          <w:szCs w:val="24"/>
          <w:lang w:val="en-GB"/>
        </w:rPr>
        <w:t xml:space="preserve">, working for a certain institution, achieved by adding </w:t>
      </w:r>
      <w:r w:rsidR="00D8362B" w:rsidRPr="004C4441">
        <w:rPr>
          <w:rFonts w:ascii="Times New Roman" w:hAnsi="Times New Roman" w:cs="Times New Roman"/>
          <w:sz w:val="24"/>
          <w:szCs w:val="24"/>
          <w:lang w:val="en-GB"/>
        </w:rPr>
        <w:t>posts</w:t>
      </w:r>
      <w:r w:rsidRPr="004C4441">
        <w:rPr>
          <w:rFonts w:ascii="Times New Roman" w:hAnsi="Times New Roman" w:cs="Times New Roman"/>
          <w:sz w:val="24"/>
          <w:szCs w:val="24"/>
          <w:lang w:val="en-GB"/>
        </w:rPr>
        <w:t xml:space="preserve"> of all Ins</w:t>
      </w:r>
      <w:r w:rsidR="00D8362B" w:rsidRPr="004C4441">
        <w:rPr>
          <w:rFonts w:ascii="Times New Roman" w:hAnsi="Times New Roman" w:cs="Times New Roman"/>
          <w:sz w:val="24"/>
          <w:szCs w:val="24"/>
          <w:lang w:val="en-GB"/>
        </w:rPr>
        <w:t>titution’s scientific employees,</w:t>
      </w:r>
      <w:r w:rsidRPr="004C4441">
        <w:rPr>
          <w:rFonts w:ascii="Times New Roman" w:hAnsi="Times New Roman" w:cs="Times New Roman"/>
          <w:sz w:val="24"/>
          <w:szCs w:val="24"/>
          <w:lang w:val="en-GB"/>
        </w:rPr>
        <w:t xml:space="preserve"> who have a degree</w:t>
      </w:r>
      <w:r w:rsidR="00D8362B" w:rsidRPr="004C4441">
        <w:rPr>
          <w:rFonts w:ascii="Times New Roman" w:hAnsi="Times New Roman" w:cs="Times New Roman"/>
          <w:sz w:val="24"/>
          <w:szCs w:val="24"/>
          <w:lang w:val="en-GB"/>
        </w:rPr>
        <w:t xml:space="preserve"> and 1/3 of posts taken</w:t>
      </w:r>
      <w:r w:rsidRPr="004C4441">
        <w:rPr>
          <w:rFonts w:ascii="Times New Roman" w:hAnsi="Times New Roman" w:cs="Times New Roman"/>
          <w:sz w:val="24"/>
          <w:szCs w:val="24"/>
          <w:lang w:val="en-GB"/>
        </w:rPr>
        <w:t xml:space="preserve"> by all lecturers, who have a degree; me</w:t>
      </w:r>
      <w:r w:rsidR="00D8362B" w:rsidRPr="004C4441">
        <w:rPr>
          <w:rFonts w:ascii="Times New Roman" w:hAnsi="Times New Roman" w:cs="Times New Roman"/>
          <w:sz w:val="24"/>
          <w:szCs w:val="24"/>
          <w:lang w:val="en-GB"/>
        </w:rPr>
        <w:t>asurement unit – post per year</w:t>
      </w:r>
      <w:r w:rsidRPr="004C4441">
        <w:rPr>
          <w:rFonts w:ascii="Times New Roman" w:hAnsi="Times New Roman" w:cs="Times New Roman"/>
          <w:sz w:val="24"/>
          <w:szCs w:val="24"/>
          <w:lang w:val="en-GB"/>
        </w:rPr>
        <w:t>.</w:t>
      </w:r>
    </w:p>
    <w:p w:rsidR="00751333" w:rsidRPr="004C4441" w:rsidRDefault="00AF0291"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Scientific reference book, encyclopaedia, (bio)bibliography</w:t>
      </w:r>
      <w:r w:rsidRPr="004C4441">
        <w:rPr>
          <w:rFonts w:ascii="Times New Roman" w:hAnsi="Times New Roman" w:cs="Times New Roman"/>
          <w:sz w:val="24"/>
          <w:szCs w:val="24"/>
          <w:lang w:val="en-GB"/>
        </w:rPr>
        <w:t xml:space="preserve"> – publication of particular scientific area or field for applications of research and/or studies and complying with requirements for scien</w:t>
      </w:r>
      <w:r w:rsidR="00D8362B" w:rsidRPr="004C4441">
        <w:rPr>
          <w:rFonts w:ascii="Times New Roman" w:hAnsi="Times New Roman" w:cs="Times New Roman"/>
          <w:sz w:val="24"/>
          <w:szCs w:val="24"/>
          <w:lang w:val="en-GB"/>
        </w:rPr>
        <w:t>tific character and systematics</w:t>
      </w:r>
      <w:r w:rsidRPr="004C4441">
        <w:rPr>
          <w:rFonts w:ascii="Times New Roman" w:hAnsi="Times New Roman" w:cs="Times New Roman"/>
          <w:sz w:val="24"/>
          <w:szCs w:val="24"/>
          <w:lang w:val="en-GB"/>
        </w:rPr>
        <w:t xml:space="preserve"> of that area or field, except </w:t>
      </w:r>
      <w:r w:rsidR="00310C2D" w:rsidRPr="004C4441">
        <w:rPr>
          <w:rFonts w:ascii="Times New Roman" w:hAnsi="Times New Roman" w:cs="Times New Roman"/>
          <w:sz w:val="24"/>
          <w:szCs w:val="24"/>
          <w:lang w:val="en-GB"/>
        </w:rPr>
        <w:t>information publications for public education, research promotion and administrative functions.</w:t>
      </w:r>
    </w:p>
    <w:p w:rsidR="00310C2D" w:rsidRPr="004C4441" w:rsidRDefault="00310C2D"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Scientific reference book</w:t>
      </w:r>
      <w:r w:rsidRPr="004C4441">
        <w:rPr>
          <w:rFonts w:ascii="Times New Roman" w:hAnsi="Times New Roman" w:cs="Times New Roman"/>
          <w:sz w:val="24"/>
          <w:szCs w:val="24"/>
          <w:lang w:val="en-GB"/>
        </w:rPr>
        <w:t xml:space="preserve"> – </w:t>
      </w:r>
      <w:r w:rsidR="007F13F7" w:rsidRPr="004C4441">
        <w:rPr>
          <w:rFonts w:ascii="Times New Roman" w:hAnsi="Times New Roman" w:cs="Times New Roman"/>
          <w:sz w:val="24"/>
          <w:szCs w:val="24"/>
          <w:lang w:val="en-GB"/>
        </w:rPr>
        <w:t>scientific publication of linguistics</w:t>
      </w:r>
      <w:r w:rsidR="004A0536" w:rsidRPr="004C4441">
        <w:rPr>
          <w:rFonts w:ascii="Times New Roman" w:hAnsi="Times New Roman" w:cs="Times New Roman"/>
          <w:sz w:val="24"/>
          <w:szCs w:val="24"/>
          <w:lang w:val="en-GB"/>
        </w:rPr>
        <w:t>, consisting of the system of newly collected and/or selected u</w:t>
      </w:r>
      <w:r w:rsidR="00AD5CEB" w:rsidRPr="004C4441">
        <w:rPr>
          <w:rFonts w:ascii="Times New Roman" w:hAnsi="Times New Roman" w:cs="Times New Roman"/>
          <w:sz w:val="24"/>
          <w:szCs w:val="24"/>
          <w:lang w:val="en-GB"/>
        </w:rPr>
        <w:t>nder new scientific methodology, classified and available</w:t>
      </w:r>
      <w:r w:rsidR="004A0536" w:rsidRPr="004C4441">
        <w:rPr>
          <w:rFonts w:ascii="Times New Roman" w:hAnsi="Times New Roman" w:cs="Times New Roman"/>
          <w:sz w:val="24"/>
          <w:szCs w:val="24"/>
          <w:lang w:val="en-GB"/>
        </w:rPr>
        <w:t xml:space="preserve"> lexicographic resources for applications of research and studies, published as a book (marked by ISBN number) an</w:t>
      </w:r>
      <w:r w:rsidR="00AD5CEB" w:rsidRPr="004C4441">
        <w:rPr>
          <w:rFonts w:ascii="Times New Roman" w:hAnsi="Times New Roman" w:cs="Times New Roman"/>
          <w:sz w:val="24"/>
          <w:szCs w:val="24"/>
          <w:lang w:val="en-GB"/>
        </w:rPr>
        <w:t>d/or in electronic version</w:t>
      </w:r>
      <w:r w:rsidR="004A0536" w:rsidRPr="004C4441">
        <w:rPr>
          <w:rFonts w:ascii="Times New Roman" w:hAnsi="Times New Roman" w:cs="Times New Roman"/>
          <w:sz w:val="24"/>
          <w:szCs w:val="24"/>
          <w:lang w:val="en-GB"/>
        </w:rPr>
        <w:t>;</w:t>
      </w:r>
      <w:r w:rsidR="00AD5CEB" w:rsidRPr="004C4441">
        <w:rPr>
          <w:rFonts w:ascii="Times New Roman" w:hAnsi="Times New Roman" w:cs="Times New Roman"/>
          <w:sz w:val="24"/>
          <w:szCs w:val="24"/>
          <w:lang w:val="en-GB"/>
        </w:rPr>
        <w:t xml:space="preserve"> minimum included</w:t>
      </w:r>
      <w:r w:rsidR="004A0536" w:rsidRPr="004C4441">
        <w:rPr>
          <w:rFonts w:ascii="Times New Roman" w:hAnsi="Times New Roman" w:cs="Times New Roman"/>
          <w:sz w:val="24"/>
          <w:szCs w:val="24"/>
          <w:lang w:val="en-GB"/>
        </w:rPr>
        <w:t xml:space="preserve"> scope – 8 quires.</w:t>
      </w:r>
    </w:p>
    <w:p w:rsidR="004A0536" w:rsidRPr="004C4441" w:rsidRDefault="00DE7F6D"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Translation with scientific comment</w:t>
      </w:r>
      <w:r w:rsidRPr="004C4441">
        <w:rPr>
          <w:rFonts w:ascii="Times New Roman" w:hAnsi="Times New Roman" w:cs="Times New Roman"/>
          <w:sz w:val="24"/>
          <w:szCs w:val="24"/>
          <w:lang w:val="en-GB"/>
        </w:rPr>
        <w:t xml:space="preserve"> – </w:t>
      </w:r>
      <w:r w:rsidR="00CE32BA" w:rsidRPr="004C4441">
        <w:rPr>
          <w:rFonts w:ascii="Times New Roman" w:hAnsi="Times New Roman" w:cs="Times New Roman"/>
          <w:sz w:val="24"/>
          <w:szCs w:val="24"/>
          <w:lang w:val="en-GB"/>
        </w:rPr>
        <w:t xml:space="preserve">translation of a publication, which is relevant for development of scientific area or field, or historically significant, from or to Lithuanian language, accompanying texts, which present a publication and particularities of its presentation in the form of </w:t>
      </w:r>
      <w:r w:rsidR="00135678" w:rsidRPr="004C4441">
        <w:rPr>
          <w:rFonts w:ascii="Times New Roman" w:hAnsi="Times New Roman" w:cs="Times New Roman"/>
          <w:sz w:val="24"/>
          <w:szCs w:val="24"/>
          <w:lang w:val="en-GB"/>
        </w:rPr>
        <w:t>articles and/or comments, and/or dictionaries, and/or index of concepts, are considered a scientific comment.</w:t>
      </w:r>
    </w:p>
    <w:p w:rsidR="00135678" w:rsidRPr="004C4441" w:rsidRDefault="00877FBB"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Research study</w:t>
      </w:r>
      <w:r w:rsidRPr="004C4441">
        <w:rPr>
          <w:rFonts w:ascii="Times New Roman" w:hAnsi="Times New Roman" w:cs="Times New Roman"/>
          <w:sz w:val="24"/>
          <w:szCs w:val="24"/>
          <w:lang w:val="en-GB"/>
        </w:rPr>
        <w:t xml:space="preserve"> – </w:t>
      </w:r>
      <w:r w:rsidR="005D78FD" w:rsidRPr="004C4441">
        <w:rPr>
          <w:rFonts w:ascii="Times New Roman" w:hAnsi="Times New Roman" w:cs="Times New Roman"/>
          <w:sz w:val="24"/>
          <w:szCs w:val="24"/>
          <w:lang w:val="en-GB"/>
        </w:rPr>
        <w:t>scientific work, which scope is at least 2 quires, complying with the requirements applied for a scientific article.</w:t>
      </w:r>
    </w:p>
    <w:p w:rsidR="005D78FD" w:rsidRPr="004C4441" w:rsidRDefault="005D78FD"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Repeated publication</w:t>
      </w:r>
      <w:r w:rsidRPr="004C4441">
        <w:rPr>
          <w:rFonts w:ascii="Times New Roman" w:hAnsi="Times New Roman" w:cs="Times New Roman"/>
          <w:sz w:val="24"/>
          <w:szCs w:val="24"/>
          <w:lang w:val="en-GB"/>
        </w:rPr>
        <w:t xml:space="preserve"> – second or subsequent publishing of publication in the same or different language (translation) without essential content and scope amendments (obvious indications of renewal or revision).</w:t>
      </w:r>
    </w:p>
    <w:p w:rsidR="005D78FD" w:rsidRPr="004C4441" w:rsidRDefault="005D78FD"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lastRenderedPageBreak/>
        <w:t>Prestigious art space</w:t>
      </w:r>
      <w:r w:rsidRPr="004C4441">
        <w:rPr>
          <w:rFonts w:ascii="Times New Roman" w:hAnsi="Times New Roman" w:cs="Times New Roman"/>
          <w:sz w:val="24"/>
          <w:szCs w:val="24"/>
          <w:lang w:val="en-GB"/>
        </w:rPr>
        <w:t xml:space="preserve"> – </w:t>
      </w:r>
      <w:r w:rsidR="00BF7B07" w:rsidRPr="004C4441">
        <w:rPr>
          <w:rFonts w:ascii="Times New Roman" w:hAnsi="Times New Roman" w:cs="Times New Roman"/>
          <w:sz w:val="24"/>
          <w:szCs w:val="24"/>
          <w:lang w:val="en-GB"/>
        </w:rPr>
        <w:t>internationally active</w:t>
      </w:r>
      <w:r w:rsidR="00846E79" w:rsidRPr="004C4441">
        <w:rPr>
          <w:rFonts w:ascii="Times New Roman" w:hAnsi="Times New Roman" w:cs="Times New Roman"/>
          <w:sz w:val="24"/>
          <w:szCs w:val="24"/>
          <w:lang w:val="en-GB"/>
        </w:rPr>
        <w:t xml:space="preserve"> institution for exhibition of works of art or demonstratio</w:t>
      </w:r>
      <w:r w:rsidR="00BF7B07" w:rsidRPr="004C4441">
        <w:rPr>
          <w:rFonts w:ascii="Times New Roman" w:hAnsi="Times New Roman" w:cs="Times New Roman"/>
          <w:sz w:val="24"/>
          <w:szCs w:val="24"/>
          <w:lang w:val="en-GB"/>
        </w:rPr>
        <w:t>n of acts of performance of art</w:t>
      </w:r>
      <w:r w:rsidR="00846E79" w:rsidRPr="004C4441">
        <w:rPr>
          <w:rFonts w:ascii="Times New Roman" w:hAnsi="Times New Roman" w:cs="Times New Roman"/>
          <w:sz w:val="24"/>
          <w:szCs w:val="24"/>
          <w:lang w:val="en-GB"/>
        </w:rPr>
        <w:t xml:space="preserve"> (showroom, museum, gallery, concert hall, theatre, </w:t>
      </w:r>
      <w:r w:rsidR="00BF7B07" w:rsidRPr="004C4441">
        <w:rPr>
          <w:rFonts w:ascii="Times New Roman" w:hAnsi="Times New Roman" w:cs="Times New Roman"/>
          <w:sz w:val="24"/>
          <w:szCs w:val="24"/>
          <w:lang w:val="en-GB"/>
        </w:rPr>
        <w:t>dance theatre, movie theatre</w:t>
      </w:r>
      <w:r w:rsidR="00846E79" w:rsidRPr="004C4441">
        <w:rPr>
          <w:rFonts w:ascii="Times New Roman" w:hAnsi="Times New Roman" w:cs="Times New Roman"/>
          <w:sz w:val="24"/>
          <w:szCs w:val="24"/>
          <w:lang w:val="en-GB"/>
        </w:rPr>
        <w:t xml:space="preserve">, etc.), </w:t>
      </w:r>
      <w:r w:rsidR="00BF7B07" w:rsidRPr="004C4441">
        <w:rPr>
          <w:rFonts w:ascii="Times New Roman" w:hAnsi="Times New Roman" w:cs="Times New Roman"/>
          <w:sz w:val="24"/>
          <w:szCs w:val="24"/>
          <w:lang w:val="en-GB"/>
        </w:rPr>
        <w:t>curated</w:t>
      </w:r>
      <w:r w:rsidR="00846E79" w:rsidRPr="004C4441">
        <w:rPr>
          <w:rFonts w:ascii="Times New Roman" w:hAnsi="Times New Roman" w:cs="Times New Roman"/>
          <w:sz w:val="24"/>
          <w:szCs w:val="24"/>
          <w:lang w:val="en-GB"/>
        </w:rPr>
        <w:t xml:space="preserve"> by internationally recognized experts.</w:t>
      </w:r>
    </w:p>
    <w:p w:rsidR="00846E79" w:rsidRPr="004C4441" w:rsidRDefault="00362A41"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Composed</w:t>
      </w:r>
      <w:r w:rsidR="00846E79" w:rsidRPr="004C4441">
        <w:rPr>
          <w:rFonts w:ascii="Times New Roman" w:hAnsi="Times New Roman" w:cs="Times New Roman"/>
          <w:b/>
          <w:sz w:val="24"/>
          <w:szCs w:val="24"/>
          <w:lang w:val="en-GB"/>
        </w:rPr>
        <w:t xml:space="preserve"> scientific work</w:t>
      </w:r>
      <w:r w:rsidR="00846E79" w:rsidRPr="004C4441">
        <w:rPr>
          <w:rFonts w:ascii="Times New Roman" w:hAnsi="Times New Roman" w:cs="Times New Roman"/>
          <w:sz w:val="24"/>
          <w:szCs w:val="24"/>
          <w:lang w:val="en-GB"/>
        </w:rPr>
        <w:t xml:space="preserve"> – a collection of original scientific works or collective scientific work, attributed to its compiler (editor), indicated in the publicat</w:t>
      </w:r>
      <w:r w:rsidRPr="004C4441">
        <w:rPr>
          <w:rFonts w:ascii="Times New Roman" w:hAnsi="Times New Roman" w:cs="Times New Roman"/>
          <w:sz w:val="24"/>
          <w:szCs w:val="24"/>
          <w:lang w:val="en-GB"/>
        </w:rPr>
        <w:t>ion’s title page and/or metrics</w:t>
      </w:r>
      <w:r w:rsidR="00846E79" w:rsidRPr="004C4441">
        <w:rPr>
          <w:rFonts w:ascii="Times New Roman" w:hAnsi="Times New Roman" w:cs="Times New Roman"/>
          <w:sz w:val="24"/>
          <w:szCs w:val="24"/>
          <w:lang w:val="en-GB"/>
        </w:rPr>
        <w:t>, except the work by permanent editor of periodical or serial scientific publication.</w:t>
      </w:r>
      <w:r w:rsidR="00B61A81" w:rsidRPr="004C4441">
        <w:rPr>
          <w:rFonts w:ascii="Times New Roman" w:hAnsi="Times New Roman" w:cs="Times New Roman"/>
          <w:sz w:val="24"/>
          <w:szCs w:val="24"/>
          <w:lang w:val="en-GB"/>
        </w:rPr>
        <w:t xml:space="preserve"> </w:t>
      </w:r>
    </w:p>
    <w:p w:rsidR="00846E79" w:rsidRPr="004C4441" w:rsidRDefault="00CF487C"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Educational projects</w:t>
      </w:r>
      <w:r w:rsidRPr="004C4441">
        <w:rPr>
          <w:rFonts w:ascii="Times New Roman" w:hAnsi="Times New Roman" w:cs="Times New Roman"/>
          <w:sz w:val="24"/>
          <w:szCs w:val="24"/>
          <w:lang w:val="en-GB"/>
        </w:rPr>
        <w:t xml:space="preserve"> – </w:t>
      </w:r>
      <w:r w:rsidR="004C2122" w:rsidRPr="004C4441">
        <w:rPr>
          <w:rFonts w:ascii="Times New Roman" w:hAnsi="Times New Roman" w:cs="Times New Roman"/>
          <w:sz w:val="24"/>
          <w:szCs w:val="24"/>
          <w:lang w:val="en-GB"/>
        </w:rPr>
        <w:t xml:space="preserve">prepared and </w:t>
      </w:r>
      <w:r w:rsidR="00362A41" w:rsidRPr="004C4441">
        <w:rPr>
          <w:rFonts w:ascii="Times New Roman" w:hAnsi="Times New Roman" w:cs="Times New Roman"/>
          <w:sz w:val="24"/>
          <w:szCs w:val="24"/>
          <w:lang w:val="en-GB"/>
        </w:rPr>
        <w:t>hosted unique science-based</w:t>
      </w:r>
      <w:r w:rsidR="004C2122" w:rsidRPr="004C4441">
        <w:rPr>
          <w:rFonts w:ascii="Times New Roman" w:hAnsi="Times New Roman" w:cs="Times New Roman"/>
          <w:sz w:val="24"/>
          <w:szCs w:val="24"/>
          <w:lang w:val="en-GB"/>
        </w:rPr>
        <w:t xml:space="preserve"> TV or radio broadcasts for non-professional audience, publications in printed and electronic media of great cultural and/or social value, public lectures for society with discussions, screenplays for documentaries, etc.</w:t>
      </w:r>
    </w:p>
    <w:p w:rsidR="004C2122" w:rsidRPr="004C4441" w:rsidRDefault="00E532A8"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Resource publications</w:t>
      </w:r>
      <w:r w:rsidRPr="004C4441">
        <w:rPr>
          <w:rFonts w:ascii="Times New Roman" w:hAnsi="Times New Roman" w:cs="Times New Roman"/>
          <w:sz w:val="24"/>
          <w:szCs w:val="24"/>
          <w:lang w:val="en-GB"/>
        </w:rPr>
        <w:t xml:space="preserve"> – </w:t>
      </w:r>
      <w:r w:rsidR="004F1309" w:rsidRPr="004C4441">
        <w:rPr>
          <w:rFonts w:ascii="Times New Roman" w:hAnsi="Times New Roman" w:cs="Times New Roman"/>
          <w:sz w:val="24"/>
          <w:szCs w:val="24"/>
          <w:lang w:val="en-GB"/>
        </w:rPr>
        <w:t xml:space="preserve">selection of archival </w:t>
      </w:r>
      <w:r w:rsidR="00362A41" w:rsidRPr="004C4441">
        <w:rPr>
          <w:rFonts w:ascii="Times New Roman" w:hAnsi="Times New Roman" w:cs="Times New Roman"/>
          <w:sz w:val="24"/>
          <w:szCs w:val="24"/>
          <w:lang w:val="en-GB"/>
        </w:rPr>
        <w:t>documents, linguistic monuments</w:t>
      </w:r>
      <w:r w:rsidR="004F1309" w:rsidRPr="004C4441">
        <w:rPr>
          <w:rFonts w:ascii="Times New Roman" w:hAnsi="Times New Roman" w:cs="Times New Roman"/>
          <w:sz w:val="24"/>
          <w:szCs w:val="24"/>
          <w:lang w:val="en-GB"/>
        </w:rPr>
        <w:t>, collections thereof and other textua</w:t>
      </w:r>
      <w:r w:rsidR="00362A41" w:rsidRPr="004C4441">
        <w:rPr>
          <w:rFonts w:ascii="Times New Roman" w:hAnsi="Times New Roman" w:cs="Times New Roman"/>
          <w:sz w:val="24"/>
          <w:szCs w:val="24"/>
          <w:lang w:val="en-GB"/>
        </w:rPr>
        <w:t>l and audio-visual resources of scientific value</w:t>
      </w:r>
      <w:r w:rsidR="004F1309" w:rsidRPr="004C4441">
        <w:rPr>
          <w:rFonts w:ascii="Times New Roman" w:hAnsi="Times New Roman" w:cs="Times New Roman"/>
          <w:sz w:val="24"/>
          <w:szCs w:val="24"/>
          <w:lang w:val="en-GB"/>
        </w:rPr>
        <w:t xml:space="preserve"> and their preparation for publication, providing scientific apparatus (transcriptions, comments, indexes, etc.)</w:t>
      </w:r>
    </w:p>
    <w:p w:rsidR="004F1309" w:rsidRPr="004C4441" w:rsidRDefault="00CB5687"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International publishers</w:t>
      </w:r>
      <w:r w:rsidRPr="004C4441">
        <w:rPr>
          <w:rFonts w:ascii="Times New Roman" w:hAnsi="Times New Roman" w:cs="Times New Roman"/>
          <w:sz w:val="24"/>
          <w:szCs w:val="24"/>
          <w:lang w:val="en-GB"/>
        </w:rPr>
        <w:t xml:space="preserve"> – </w:t>
      </w:r>
      <w:r w:rsidR="006C5EB1" w:rsidRPr="004C4441">
        <w:rPr>
          <w:rFonts w:ascii="Times New Roman" w:hAnsi="Times New Roman" w:cs="Times New Roman"/>
          <w:sz w:val="24"/>
          <w:szCs w:val="24"/>
          <w:lang w:val="en-GB"/>
        </w:rPr>
        <w:t>publishers, constantly publishing</w:t>
      </w:r>
      <w:r w:rsidR="00454095" w:rsidRPr="004C4441">
        <w:rPr>
          <w:rFonts w:ascii="Times New Roman" w:hAnsi="Times New Roman" w:cs="Times New Roman"/>
          <w:sz w:val="24"/>
          <w:szCs w:val="24"/>
          <w:lang w:val="en-GB"/>
        </w:rPr>
        <w:t xml:space="preserve"> works of scientists of many countries and distributing its production in many countries, publishing internationally recognized periodical and serial scientific (cultural, professional) publications (access via the Internet, providing sufficient information regarding the nature of the publishers and th</w:t>
      </w:r>
      <w:r w:rsidR="00362A41" w:rsidRPr="004C4441">
        <w:rPr>
          <w:rFonts w:ascii="Times New Roman" w:hAnsi="Times New Roman" w:cs="Times New Roman"/>
          <w:sz w:val="24"/>
          <w:szCs w:val="24"/>
          <w:lang w:val="en-GB"/>
        </w:rPr>
        <w:t>eir international recognition</w:t>
      </w:r>
      <w:r w:rsidR="00454095" w:rsidRPr="004C4441">
        <w:rPr>
          <w:rFonts w:ascii="Times New Roman" w:hAnsi="Times New Roman" w:cs="Times New Roman"/>
          <w:sz w:val="24"/>
          <w:szCs w:val="24"/>
          <w:lang w:val="en-GB"/>
        </w:rPr>
        <w:t>, is mandatory).</w:t>
      </w:r>
    </w:p>
    <w:p w:rsidR="00454095" w:rsidRPr="004C4441" w:rsidRDefault="00F07407"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Indexed international scientific publications</w:t>
      </w:r>
      <w:r w:rsidR="00C437D3" w:rsidRPr="004C4441">
        <w:rPr>
          <w:rFonts w:ascii="Times New Roman" w:hAnsi="Times New Roman" w:cs="Times New Roman"/>
          <w:sz w:val="24"/>
          <w:szCs w:val="24"/>
          <w:lang w:val="en-GB"/>
        </w:rPr>
        <w:t xml:space="preserve"> (IISP) </w:t>
      </w:r>
      <w:r w:rsidRPr="004C4441">
        <w:rPr>
          <w:rFonts w:ascii="Times New Roman" w:hAnsi="Times New Roman" w:cs="Times New Roman"/>
          <w:sz w:val="24"/>
          <w:szCs w:val="24"/>
          <w:lang w:val="en-GB"/>
        </w:rPr>
        <w:t>–</w:t>
      </w:r>
      <w:r w:rsidR="00E8132D" w:rsidRPr="004C4441">
        <w:rPr>
          <w:rFonts w:ascii="Times New Roman" w:hAnsi="Times New Roman" w:cs="Times New Roman"/>
          <w:sz w:val="24"/>
          <w:szCs w:val="24"/>
          <w:lang w:val="en-GB"/>
        </w:rPr>
        <w:t xml:space="preserve"> </w:t>
      </w:r>
      <w:r w:rsidR="00CA06BB" w:rsidRPr="004C4441">
        <w:rPr>
          <w:rFonts w:ascii="Times New Roman" w:hAnsi="Times New Roman" w:cs="Times New Roman"/>
          <w:sz w:val="24"/>
          <w:szCs w:val="24"/>
          <w:lang w:val="en-GB"/>
        </w:rPr>
        <w:t xml:space="preserve">refereed </w:t>
      </w:r>
      <w:r w:rsidR="00C437D3" w:rsidRPr="004C4441">
        <w:rPr>
          <w:rFonts w:ascii="Times New Roman" w:hAnsi="Times New Roman" w:cs="Times New Roman"/>
          <w:sz w:val="24"/>
          <w:szCs w:val="24"/>
          <w:lang w:val="en-GB"/>
        </w:rPr>
        <w:t>publications</w:t>
      </w:r>
      <w:r w:rsidR="00CA06BB" w:rsidRPr="004C4441">
        <w:rPr>
          <w:rFonts w:ascii="Times New Roman" w:hAnsi="Times New Roman" w:cs="Times New Roman"/>
          <w:sz w:val="24"/>
          <w:szCs w:val="24"/>
          <w:lang w:val="en-GB"/>
        </w:rPr>
        <w:t xml:space="preserve"> </w:t>
      </w:r>
      <w:r w:rsidR="00C437D3" w:rsidRPr="004C4441">
        <w:rPr>
          <w:rFonts w:ascii="Times New Roman" w:hAnsi="Times New Roman" w:cs="Times New Roman"/>
          <w:sz w:val="24"/>
          <w:szCs w:val="24"/>
          <w:lang w:val="en-GB"/>
        </w:rPr>
        <w:t>with a</w:t>
      </w:r>
      <w:r w:rsidR="00AD776F" w:rsidRPr="004C4441">
        <w:rPr>
          <w:rFonts w:ascii="Times New Roman" w:hAnsi="Times New Roman" w:cs="Times New Roman"/>
          <w:sz w:val="24"/>
          <w:szCs w:val="24"/>
          <w:lang w:val="en-GB"/>
        </w:rPr>
        <w:t xml:space="preserve"> citation index </w:t>
      </w:r>
      <w:r w:rsidR="00C437D3" w:rsidRPr="004C4441">
        <w:rPr>
          <w:rFonts w:ascii="Times New Roman" w:hAnsi="Times New Roman" w:cs="Times New Roman"/>
          <w:sz w:val="24"/>
          <w:szCs w:val="24"/>
          <w:lang w:val="en-GB"/>
        </w:rPr>
        <w:t>at Web of Science database of Thomson Reuters</w:t>
      </w:r>
      <w:r w:rsidR="00BE4AD8" w:rsidRPr="004C4441">
        <w:rPr>
          <w:rFonts w:ascii="Times New Roman" w:hAnsi="Times New Roman" w:cs="Times New Roman"/>
          <w:sz w:val="24"/>
          <w:szCs w:val="24"/>
          <w:lang w:val="en-GB"/>
        </w:rPr>
        <w:t xml:space="preserve"> or other international databases (SCOPUS, Google Scholar, etc.). </w:t>
      </w:r>
      <w:r w:rsidR="00AD776F" w:rsidRPr="004C4441">
        <w:rPr>
          <w:rFonts w:ascii="Times New Roman" w:hAnsi="Times New Roman" w:cs="Times New Roman"/>
          <w:sz w:val="24"/>
          <w:szCs w:val="24"/>
          <w:lang w:val="en-GB"/>
        </w:rPr>
        <w:t xml:space="preserve">Citation index </w:t>
      </w:r>
      <w:r w:rsidR="00F20A21" w:rsidRPr="004C4441">
        <w:rPr>
          <w:rFonts w:ascii="Times New Roman" w:hAnsi="Times New Roman" w:cs="Times New Roman"/>
          <w:sz w:val="24"/>
          <w:szCs w:val="24"/>
          <w:lang w:val="en-GB"/>
        </w:rPr>
        <w:t>or magazine rating</w:t>
      </w:r>
      <w:r w:rsidR="005D0DAA" w:rsidRPr="004C4441">
        <w:rPr>
          <w:rFonts w:ascii="Times New Roman" w:hAnsi="Times New Roman" w:cs="Times New Roman"/>
          <w:sz w:val="24"/>
          <w:szCs w:val="24"/>
          <w:lang w:val="en-GB"/>
        </w:rPr>
        <w:t xml:space="preserve"> </w:t>
      </w:r>
      <w:r w:rsidR="00F20A21" w:rsidRPr="004C4441">
        <w:rPr>
          <w:rFonts w:ascii="Times New Roman" w:hAnsi="Times New Roman" w:cs="Times New Roman"/>
          <w:sz w:val="24"/>
          <w:szCs w:val="24"/>
          <w:lang w:val="en-GB"/>
        </w:rPr>
        <w:t>is not applied for humanities</w:t>
      </w:r>
      <w:r w:rsidR="005D0DAA" w:rsidRPr="004C4441">
        <w:rPr>
          <w:rFonts w:ascii="Times New Roman" w:hAnsi="Times New Roman" w:cs="Times New Roman"/>
          <w:sz w:val="24"/>
          <w:szCs w:val="24"/>
          <w:lang w:val="en-GB"/>
        </w:rPr>
        <w:t>.</w:t>
      </w:r>
    </w:p>
    <w:p w:rsidR="005D0DAA" w:rsidRPr="004C4441" w:rsidRDefault="00362A41"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Theoretical, synthetic scientific</w:t>
      </w:r>
      <w:r w:rsidR="005D0DAA" w:rsidRPr="004C4441">
        <w:rPr>
          <w:rFonts w:ascii="Times New Roman" w:hAnsi="Times New Roman" w:cs="Times New Roman"/>
          <w:b/>
          <w:sz w:val="24"/>
          <w:szCs w:val="24"/>
          <w:lang w:val="en-GB"/>
        </w:rPr>
        <w:t xml:space="preserve"> work</w:t>
      </w:r>
      <w:r w:rsidR="005D0DAA" w:rsidRPr="004C4441">
        <w:rPr>
          <w:rFonts w:ascii="Times New Roman" w:hAnsi="Times New Roman" w:cs="Times New Roman"/>
          <w:sz w:val="24"/>
          <w:szCs w:val="24"/>
          <w:lang w:val="en-GB"/>
        </w:rPr>
        <w:t xml:space="preserve"> – work, involving a certain scientific field, area, discipline or </w:t>
      </w:r>
      <w:r w:rsidRPr="004C4441">
        <w:rPr>
          <w:rFonts w:ascii="Times New Roman" w:hAnsi="Times New Roman" w:cs="Times New Roman"/>
          <w:sz w:val="24"/>
          <w:szCs w:val="24"/>
          <w:lang w:val="en-GB"/>
        </w:rPr>
        <w:t xml:space="preserve">a work </w:t>
      </w:r>
      <w:r w:rsidR="005D0DAA" w:rsidRPr="004C4441">
        <w:rPr>
          <w:rFonts w:ascii="Times New Roman" w:hAnsi="Times New Roman" w:cs="Times New Roman"/>
          <w:sz w:val="24"/>
          <w:szCs w:val="24"/>
          <w:lang w:val="en-GB"/>
        </w:rPr>
        <w:t>of interdisciplinary natur</w:t>
      </w:r>
      <w:r w:rsidRPr="004C4441">
        <w:rPr>
          <w:rFonts w:ascii="Times New Roman" w:hAnsi="Times New Roman" w:cs="Times New Roman"/>
          <w:sz w:val="24"/>
          <w:szCs w:val="24"/>
          <w:lang w:val="en-GB"/>
        </w:rPr>
        <w:t>e</w:t>
      </w:r>
      <w:r w:rsidR="005D0DAA" w:rsidRPr="004C4441">
        <w:rPr>
          <w:rFonts w:ascii="Times New Roman" w:hAnsi="Times New Roman" w:cs="Times New Roman"/>
          <w:sz w:val="24"/>
          <w:szCs w:val="24"/>
          <w:lang w:val="en-GB"/>
        </w:rPr>
        <w:t>, synthesizing a long-term research, provided in monographs, studies and scientific articles, complying with requ</w:t>
      </w:r>
      <w:r w:rsidRPr="004C4441">
        <w:rPr>
          <w:rFonts w:ascii="Times New Roman" w:hAnsi="Times New Roman" w:cs="Times New Roman"/>
          <w:sz w:val="24"/>
          <w:szCs w:val="24"/>
          <w:lang w:val="en-GB"/>
        </w:rPr>
        <w:t>irements for scientific level</w:t>
      </w:r>
      <w:r w:rsidR="005D0DAA" w:rsidRPr="004C4441">
        <w:rPr>
          <w:rFonts w:ascii="Times New Roman" w:hAnsi="Times New Roman" w:cs="Times New Roman"/>
          <w:sz w:val="24"/>
          <w:szCs w:val="24"/>
          <w:lang w:val="en-GB"/>
        </w:rPr>
        <w:t xml:space="preserve"> and </w:t>
      </w:r>
      <w:r w:rsidRPr="004C4441">
        <w:rPr>
          <w:rFonts w:ascii="Times New Roman" w:hAnsi="Times New Roman" w:cs="Times New Roman"/>
          <w:sz w:val="24"/>
          <w:szCs w:val="24"/>
          <w:lang w:val="en-GB"/>
        </w:rPr>
        <w:t>addressee, applied to monographs</w:t>
      </w:r>
      <w:r w:rsidR="005D0DAA" w:rsidRPr="004C4441">
        <w:rPr>
          <w:rFonts w:ascii="Times New Roman" w:hAnsi="Times New Roman" w:cs="Times New Roman"/>
          <w:sz w:val="24"/>
          <w:szCs w:val="24"/>
          <w:lang w:val="en-GB"/>
        </w:rPr>
        <w:t>.</w:t>
      </w:r>
    </w:p>
    <w:p w:rsidR="005D0DAA" w:rsidRPr="004C4441" w:rsidRDefault="00FD3C35"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Patents</w:t>
      </w:r>
      <w:r w:rsidRPr="004C4441">
        <w:rPr>
          <w:rFonts w:ascii="Times New Roman" w:hAnsi="Times New Roman" w:cs="Times New Roman"/>
          <w:sz w:val="24"/>
          <w:szCs w:val="24"/>
          <w:lang w:val="en-GB"/>
        </w:rPr>
        <w:t xml:space="preserve"> – </w:t>
      </w:r>
      <w:r w:rsidR="000A1AB6" w:rsidRPr="004C4441">
        <w:rPr>
          <w:rFonts w:ascii="Times New Roman" w:hAnsi="Times New Roman" w:cs="Times New Roman"/>
          <w:sz w:val="24"/>
          <w:szCs w:val="24"/>
          <w:lang w:val="en-GB"/>
        </w:rPr>
        <w:t>patents, registered at European Patent Office (EPO), United States Patent and Trademark Office (USPTO), or Japanese Patent Office.</w:t>
      </w:r>
    </w:p>
    <w:p w:rsidR="000A1AB6" w:rsidRPr="004C4441" w:rsidRDefault="003F0934"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Other patents and inventions</w:t>
      </w:r>
      <w:r w:rsidRPr="004C4441">
        <w:rPr>
          <w:rFonts w:ascii="Times New Roman" w:hAnsi="Times New Roman" w:cs="Times New Roman"/>
          <w:sz w:val="24"/>
          <w:szCs w:val="24"/>
          <w:lang w:val="en-GB"/>
        </w:rPr>
        <w:t xml:space="preserve"> – patents and inventions, registered at patent offices in Lithuania and other countries.</w:t>
      </w:r>
    </w:p>
    <w:p w:rsidR="003F0934" w:rsidRPr="004C4441" w:rsidRDefault="00680A2D"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 xml:space="preserve">Preparation of Doctor of Science </w:t>
      </w:r>
      <w:r w:rsidRPr="004C4441">
        <w:rPr>
          <w:rFonts w:ascii="Times New Roman" w:hAnsi="Times New Roman" w:cs="Times New Roman"/>
          <w:sz w:val="24"/>
          <w:szCs w:val="24"/>
          <w:lang w:val="en-GB"/>
        </w:rPr>
        <w:t xml:space="preserve">– </w:t>
      </w:r>
      <w:r w:rsidR="002D7F62" w:rsidRPr="004C4441">
        <w:rPr>
          <w:rFonts w:ascii="Times New Roman" w:hAnsi="Times New Roman" w:cs="Times New Roman"/>
          <w:sz w:val="24"/>
          <w:szCs w:val="24"/>
          <w:lang w:val="en-GB"/>
        </w:rPr>
        <w:t xml:space="preserve">supervision of </w:t>
      </w:r>
      <w:r w:rsidR="008A3650" w:rsidRPr="004C4441">
        <w:rPr>
          <w:rFonts w:ascii="Times New Roman" w:hAnsi="Times New Roman" w:cs="Times New Roman"/>
          <w:sz w:val="24"/>
          <w:szCs w:val="24"/>
          <w:lang w:val="en-GB"/>
        </w:rPr>
        <w:t xml:space="preserve">a </w:t>
      </w:r>
      <w:r w:rsidR="002D7F62" w:rsidRPr="004C4441">
        <w:rPr>
          <w:rFonts w:ascii="Times New Roman" w:hAnsi="Times New Roman" w:cs="Times New Roman"/>
          <w:sz w:val="24"/>
          <w:szCs w:val="24"/>
          <w:lang w:val="en-GB"/>
        </w:rPr>
        <w:t>doctoral student, who defended his/her doctoral thesis.</w:t>
      </w:r>
    </w:p>
    <w:p w:rsidR="002D7F62" w:rsidRPr="004C4441" w:rsidRDefault="00362A41"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Evaluation</w:t>
      </w:r>
      <w:r w:rsidR="005E1FE4" w:rsidRPr="004C4441">
        <w:rPr>
          <w:rFonts w:ascii="Times New Roman" w:hAnsi="Times New Roman" w:cs="Times New Roman"/>
          <w:b/>
          <w:sz w:val="24"/>
          <w:szCs w:val="24"/>
          <w:lang w:val="en-GB"/>
        </w:rPr>
        <w:t xml:space="preserve"> of compliance with competition requirements</w:t>
      </w:r>
      <w:r w:rsidR="005E1FE4" w:rsidRPr="004C4441">
        <w:rPr>
          <w:rFonts w:ascii="Times New Roman" w:hAnsi="Times New Roman" w:cs="Times New Roman"/>
          <w:sz w:val="24"/>
          <w:szCs w:val="24"/>
          <w:lang w:val="en-GB"/>
        </w:rPr>
        <w:t xml:space="preserve"> – </w:t>
      </w:r>
      <w:r w:rsidR="001D3C1B" w:rsidRPr="004C4441">
        <w:rPr>
          <w:rFonts w:ascii="Times New Roman" w:hAnsi="Times New Roman" w:cs="Times New Roman"/>
          <w:sz w:val="24"/>
          <w:szCs w:val="24"/>
          <w:lang w:val="en-GB"/>
        </w:rPr>
        <w:t xml:space="preserve">formal evaluation of indicators’ of applicant’s activities compliance with minimum qualification requirements of the competition </w:t>
      </w:r>
      <w:r w:rsidRPr="004C4441">
        <w:rPr>
          <w:rFonts w:ascii="Times New Roman" w:hAnsi="Times New Roman" w:cs="Times New Roman"/>
          <w:sz w:val="24"/>
          <w:szCs w:val="24"/>
          <w:lang w:val="en-GB"/>
        </w:rPr>
        <w:t>for pursued position</w:t>
      </w:r>
      <w:r w:rsidR="001D3C1B" w:rsidRPr="004C4441">
        <w:rPr>
          <w:rFonts w:ascii="Times New Roman" w:hAnsi="Times New Roman" w:cs="Times New Roman"/>
          <w:sz w:val="24"/>
          <w:szCs w:val="24"/>
          <w:lang w:val="en-GB"/>
        </w:rPr>
        <w:t xml:space="preserve">. All works, made and published by the applicant, are evaluated, regardless of the institution that the applicants </w:t>
      </w:r>
      <w:r w:rsidRPr="004C4441">
        <w:rPr>
          <w:rFonts w:ascii="Times New Roman" w:hAnsi="Times New Roman" w:cs="Times New Roman"/>
          <w:sz w:val="24"/>
          <w:szCs w:val="24"/>
          <w:lang w:val="en-GB"/>
        </w:rPr>
        <w:t>made them at</w:t>
      </w:r>
      <w:r w:rsidR="001D3C1B" w:rsidRPr="004C4441">
        <w:rPr>
          <w:rFonts w:ascii="Times New Roman" w:hAnsi="Times New Roman" w:cs="Times New Roman"/>
          <w:sz w:val="24"/>
          <w:szCs w:val="24"/>
          <w:lang w:val="en-GB"/>
        </w:rPr>
        <w:t xml:space="preserve"> and t</w:t>
      </w:r>
      <w:r w:rsidRPr="004C4441">
        <w:rPr>
          <w:rFonts w:ascii="Times New Roman" w:hAnsi="Times New Roman" w:cs="Times New Roman"/>
          <w:sz w:val="24"/>
          <w:szCs w:val="24"/>
          <w:lang w:val="en-GB"/>
        </w:rPr>
        <w:t>he institution on behalf</w:t>
      </w:r>
      <w:r w:rsidR="001D3C1B" w:rsidRPr="004C4441">
        <w:rPr>
          <w:rFonts w:ascii="Times New Roman" w:hAnsi="Times New Roman" w:cs="Times New Roman"/>
          <w:sz w:val="24"/>
          <w:szCs w:val="24"/>
          <w:lang w:val="en-GB"/>
        </w:rPr>
        <w:t xml:space="preserve"> </w:t>
      </w:r>
      <w:r w:rsidRPr="004C4441">
        <w:rPr>
          <w:rFonts w:ascii="Times New Roman" w:hAnsi="Times New Roman" w:cs="Times New Roman"/>
          <w:sz w:val="24"/>
          <w:szCs w:val="24"/>
          <w:lang w:val="en-GB"/>
        </w:rPr>
        <w:t xml:space="preserve">of which </w:t>
      </w:r>
      <w:r w:rsidR="001D3C1B" w:rsidRPr="004C4441">
        <w:rPr>
          <w:rFonts w:ascii="Times New Roman" w:hAnsi="Times New Roman" w:cs="Times New Roman"/>
          <w:sz w:val="24"/>
          <w:szCs w:val="24"/>
          <w:lang w:val="en-GB"/>
        </w:rPr>
        <w:t>they were published.</w:t>
      </w:r>
    </w:p>
    <w:p w:rsidR="001D3C1B" w:rsidRPr="004C4441" w:rsidRDefault="00F70051"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Attestation during the term of office</w:t>
      </w:r>
      <w:r w:rsidRPr="004C4441">
        <w:rPr>
          <w:rFonts w:ascii="Times New Roman" w:hAnsi="Times New Roman" w:cs="Times New Roman"/>
          <w:sz w:val="24"/>
          <w:szCs w:val="24"/>
          <w:lang w:val="en-GB"/>
        </w:rPr>
        <w:t xml:space="preserve"> – </w:t>
      </w:r>
      <w:r w:rsidR="00F22963" w:rsidRPr="004C4441">
        <w:rPr>
          <w:rFonts w:ascii="Times New Roman" w:hAnsi="Times New Roman" w:cs="Times New Roman"/>
          <w:sz w:val="24"/>
          <w:szCs w:val="24"/>
          <w:lang w:val="en-GB"/>
        </w:rPr>
        <w:t xml:space="preserve">evaluation, whether lecturer, researcher, other researcher complies with qualification requirements, determined for his/her position. Only the work performed at the University, scientific and methodological works published in the University’s </w:t>
      </w:r>
      <w:r w:rsidR="00362A41" w:rsidRPr="004C4441">
        <w:rPr>
          <w:rFonts w:ascii="Times New Roman" w:hAnsi="Times New Roman" w:cs="Times New Roman"/>
          <w:sz w:val="24"/>
          <w:szCs w:val="24"/>
          <w:lang w:val="en-GB"/>
        </w:rPr>
        <w:t>name</w:t>
      </w:r>
      <w:r w:rsidR="00F22963" w:rsidRPr="004C4441">
        <w:rPr>
          <w:rFonts w:ascii="Times New Roman" w:hAnsi="Times New Roman" w:cs="Times New Roman"/>
          <w:sz w:val="24"/>
          <w:szCs w:val="24"/>
          <w:lang w:val="en-GB"/>
        </w:rPr>
        <w:t xml:space="preserve"> (as well as the ones, accepted for publication in the international scientific publications), or the works, included into or </w:t>
      </w:r>
      <w:r w:rsidR="00362A41" w:rsidRPr="004C4441">
        <w:rPr>
          <w:rFonts w:ascii="Times New Roman" w:hAnsi="Times New Roman" w:cs="Times New Roman"/>
          <w:sz w:val="24"/>
          <w:szCs w:val="24"/>
          <w:lang w:val="en-GB"/>
        </w:rPr>
        <w:t xml:space="preserve">works of art, </w:t>
      </w:r>
      <w:r w:rsidR="00F22963" w:rsidRPr="004C4441">
        <w:rPr>
          <w:rFonts w:ascii="Times New Roman" w:hAnsi="Times New Roman" w:cs="Times New Roman"/>
          <w:sz w:val="24"/>
          <w:szCs w:val="24"/>
          <w:lang w:val="en-GB"/>
        </w:rPr>
        <w:t xml:space="preserve">created or made (exhibited) </w:t>
      </w:r>
      <w:r w:rsidR="00362A41" w:rsidRPr="004C4441">
        <w:rPr>
          <w:rFonts w:ascii="Times New Roman" w:hAnsi="Times New Roman" w:cs="Times New Roman"/>
          <w:sz w:val="24"/>
          <w:szCs w:val="24"/>
          <w:lang w:val="en-GB"/>
        </w:rPr>
        <w:t xml:space="preserve">for submission the University’s annual report, to </w:t>
      </w:r>
      <w:r w:rsidR="00F22963" w:rsidRPr="004C4441">
        <w:rPr>
          <w:rFonts w:ascii="Times New Roman" w:hAnsi="Times New Roman" w:cs="Times New Roman"/>
          <w:sz w:val="24"/>
          <w:szCs w:val="24"/>
          <w:lang w:val="en-GB"/>
        </w:rPr>
        <w:t>are evaluated.</w:t>
      </w:r>
    </w:p>
    <w:p w:rsidR="00F22963" w:rsidRPr="004C4441" w:rsidRDefault="00142D57"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Researcher</w:t>
      </w:r>
      <w:r w:rsidRPr="004C4441">
        <w:rPr>
          <w:rFonts w:ascii="Times New Roman" w:hAnsi="Times New Roman" w:cs="Times New Roman"/>
          <w:sz w:val="24"/>
          <w:szCs w:val="24"/>
          <w:lang w:val="en-GB"/>
        </w:rPr>
        <w:t xml:space="preserve"> – a person with higher e</w:t>
      </w:r>
      <w:r w:rsidR="00362A41" w:rsidRPr="004C4441">
        <w:rPr>
          <w:rFonts w:ascii="Times New Roman" w:hAnsi="Times New Roman" w:cs="Times New Roman"/>
          <w:sz w:val="24"/>
          <w:szCs w:val="24"/>
          <w:lang w:val="en-GB"/>
        </w:rPr>
        <w:t>ducation, developing knowledge</w:t>
      </w:r>
      <w:r w:rsidRPr="004C4441">
        <w:rPr>
          <w:rFonts w:ascii="Times New Roman" w:hAnsi="Times New Roman" w:cs="Times New Roman"/>
          <w:sz w:val="24"/>
          <w:szCs w:val="24"/>
          <w:lang w:val="en-GB"/>
        </w:rPr>
        <w:t xml:space="preserve">, conceptualizing and creating new products, processes, methods and systems or </w:t>
      </w:r>
      <w:r w:rsidR="00362A41" w:rsidRPr="004C4441">
        <w:rPr>
          <w:rFonts w:ascii="Times New Roman" w:hAnsi="Times New Roman" w:cs="Times New Roman"/>
          <w:sz w:val="24"/>
          <w:szCs w:val="24"/>
          <w:lang w:val="en-GB"/>
        </w:rPr>
        <w:t>manager of</w:t>
      </w:r>
      <w:r w:rsidRPr="004C4441">
        <w:rPr>
          <w:rFonts w:ascii="Times New Roman" w:hAnsi="Times New Roman" w:cs="Times New Roman"/>
          <w:sz w:val="24"/>
          <w:szCs w:val="24"/>
          <w:lang w:val="en-GB"/>
        </w:rPr>
        <w:t xml:space="preserve"> scientific research and experimental development projects.</w:t>
      </w:r>
    </w:p>
    <w:p w:rsidR="00142D57" w:rsidRPr="004C4441" w:rsidRDefault="00BA0C7A"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Scientist</w:t>
      </w:r>
      <w:r w:rsidR="003533B7" w:rsidRPr="004C4441">
        <w:rPr>
          <w:rFonts w:ascii="Times New Roman" w:hAnsi="Times New Roman" w:cs="Times New Roman"/>
          <w:b/>
          <w:sz w:val="24"/>
          <w:szCs w:val="24"/>
          <w:lang w:val="en-GB"/>
        </w:rPr>
        <w:t xml:space="preserve"> </w:t>
      </w:r>
      <w:r w:rsidR="003533B7" w:rsidRPr="004C4441">
        <w:rPr>
          <w:rFonts w:ascii="Times New Roman" w:hAnsi="Times New Roman" w:cs="Times New Roman"/>
          <w:sz w:val="24"/>
          <w:szCs w:val="24"/>
          <w:lang w:val="en-GB"/>
        </w:rPr>
        <w:t xml:space="preserve">– </w:t>
      </w:r>
      <w:r w:rsidR="00EB4AD6" w:rsidRPr="004C4441">
        <w:rPr>
          <w:rFonts w:ascii="Times New Roman" w:hAnsi="Times New Roman" w:cs="Times New Roman"/>
          <w:sz w:val="24"/>
          <w:szCs w:val="24"/>
          <w:lang w:val="en-GB"/>
        </w:rPr>
        <w:t>researcher w</w:t>
      </w:r>
      <w:r w:rsidR="00362A41" w:rsidRPr="004C4441">
        <w:rPr>
          <w:rFonts w:ascii="Times New Roman" w:hAnsi="Times New Roman" w:cs="Times New Roman"/>
          <w:sz w:val="24"/>
          <w:szCs w:val="24"/>
          <w:lang w:val="en-GB"/>
        </w:rPr>
        <w:t>ith a science degree</w:t>
      </w:r>
      <w:r w:rsidR="00EB4AD6" w:rsidRPr="004C4441">
        <w:rPr>
          <w:rFonts w:ascii="Times New Roman" w:hAnsi="Times New Roman" w:cs="Times New Roman"/>
          <w:sz w:val="24"/>
          <w:szCs w:val="24"/>
          <w:lang w:val="en-GB"/>
        </w:rPr>
        <w:t>.</w:t>
      </w:r>
    </w:p>
    <w:p w:rsidR="00EB4AD6" w:rsidRPr="004C4441" w:rsidRDefault="00EB4AD6"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 xml:space="preserve">Lecturer </w:t>
      </w:r>
      <w:r w:rsidRPr="004C4441">
        <w:rPr>
          <w:rFonts w:ascii="Times New Roman" w:hAnsi="Times New Roman" w:cs="Times New Roman"/>
          <w:sz w:val="24"/>
          <w:szCs w:val="24"/>
          <w:lang w:val="en-GB"/>
        </w:rPr>
        <w:t xml:space="preserve">– a person, who educates and </w:t>
      </w:r>
      <w:r w:rsidR="00362A41" w:rsidRPr="004C4441">
        <w:rPr>
          <w:rFonts w:ascii="Times New Roman" w:hAnsi="Times New Roman" w:cs="Times New Roman"/>
          <w:sz w:val="24"/>
          <w:szCs w:val="24"/>
          <w:lang w:val="en-GB"/>
        </w:rPr>
        <w:t>teaches students and listeners</w:t>
      </w:r>
      <w:r w:rsidRPr="004C4441">
        <w:rPr>
          <w:rFonts w:ascii="Times New Roman" w:hAnsi="Times New Roman" w:cs="Times New Roman"/>
          <w:sz w:val="24"/>
          <w:szCs w:val="24"/>
          <w:lang w:val="en-GB"/>
        </w:rPr>
        <w:t xml:space="preserve"> at higher school.</w:t>
      </w:r>
    </w:p>
    <w:p w:rsidR="00EB4AD6" w:rsidRPr="004C4441" w:rsidRDefault="00EB4AD6"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Researcher</w:t>
      </w:r>
      <w:r w:rsidRPr="004C4441">
        <w:rPr>
          <w:rFonts w:ascii="Times New Roman" w:hAnsi="Times New Roman" w:cs="Times New Roman"/>
          <w:sz w:val="24"/>
          <w:szCs w:val="24"/>
          <w:lang w:val="en-GB"/>
        </w:rPr>
        <w:t xml:space="preserve"> – </w:t>
      </w:r>
      <w:r w:rsidR="00BA0C7A" w:rsidRPr="004C4441">
        <w:rPr>
          <w:rFonts w:ascii="Times New Roman" w:hAnsi="Times New Roman" w:cs="Times New Roman"/>
          <w:sz w:val="24"/>
          <w:szCs w:val="24"/>
          <w:lang w:val="en-GB"/>
        </w:rPr>
        <w:t>researcher</w:t>
      </w:r>
      <w:r w:rsidR="00DB318E" w:rsidRPr="004C4441">
        <w:rPr>
          <w:rFonts w:ascii="Times New Roman" w:hAnsi="Times New Roman" w:cs="Times New Roman"/>
          <w:sz w:val="24"/>
          <w:szCs w:val="24"/>
          <w:lang w:val="en-GB"/>
        </w:rPr>
        <w:t xml:space="preserve">, working in a position of chief researcher, senior researcher, researcher, junior researcher, and </w:t>
      </w:r>
      <w:r w:rsidR="00BA0C7A" w:rsidRPr="004C4441">
        <w:rPr>
          <w:rFonts w:ascii="Times New Roman" w:hAnsi="Times New Roman" w:cs="Times New Roman"/>
          <w:sz w:val="24"/>
          <w:szCs w:val="24"/>
          <w:lang w:val="en-GB"/>
        </w:rPr>
        <w:t>scientist trainee.</w:t>
      </w:r>
    </w:p>
    <w:p w:rsidR="00DB318E" w:rsidRPr="004C4441" w:rsidRDefault="00051073"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Recognized artist</w:t>
      </w:r>
      <w:r w:rsidRPr="004C4441">
        <w:rPr>
          <w:rFonts w:ascii="Times New Roman" w:hAnsi="Times New Roman" w:cs="Times New Roman"/>
          <w:sz w:val="24"/>
          <w:szCs w:val="24"/>
          <w:lang w:val="en-GB"/>
        </w:rPr>
        <w:t xml:space="preserve"> – </w:t>
      </w:r>
      <w:r w:rsidR="00077E92" w:rsidRPr="004C4441">
        <w:rPr>
          <w:rFonts w:ascii="Times New Roman" w:hAnsi="Times New Roman" w:cs="Times New Roman"/>
          <w:sz w:val="24"/>
          <w:szCs w:val="24"/>
          <w:lang w:val="en-GB"/>
        </w:rPr>
        <w:t xml:space="preserve">creator or performer of works of art, whose creative activities are characterized by the works, particularly significant </w:t>
      </w:r>
      <w:r w:rsidR="00362A41" w:rsidRPr="004C4441">
        <w:rPr>
          <w:rFonts w:ascii="Times New Roman" w:hAnsi="Times New Roman" w:cs="Times New Roman"/>
          <w:sz w:val="24"/>
          <w:szCs w:val="24"/>
          <w:lang w:val="en-GB"/>
        </w:rPr>
        <w:t>for</w:t>
      </w:r>
      <w:r w:rsidR="00077E92" w:rsidRPr="004C4441">
        <w:rPr>
          <w:rFonts w:ascii="Times New Roman" w:hAnsi="Times New Roman" w:cs="Times New Roman"/>
          <w:sz w:val="24"/>
          <w:szCs w:val="24"/>
          <w:lang w:val="en-GB"/>
        </w:rPr>
        <w:t xml:space="preserve"> art and culture, implemented in Lithuania </w:t>
      </w:r>
      <w:r w:rsidR="00077E92" w:rsidRPr="004C4441">
        <w:rPr>
          <w:rFonts w:ascii="Times New Roman" w:hAnsi="Times New Roman" w:cs="Times New Roman"/>
          <w:sz w:val="24"/>
          <w:szCs w:val="24"/>
          <w:lang w:val="en-GB"/>
        </w:rPr>
        <w:lastRenderedPageBreak/>
        <w:t>and/or abroad, which received a wide recognition by society and</w:t>
      </w:r>
      <w:r w:rsidR="00362A41" w:rsidRPr="004C4441">
        <w:rPr>
          <w:rFonts w:ascii="Times New Roman" w:hAnsi="Times New Roman" w:cs="Times New Roman"/>
          <w:sz w:val="24"/>
          <w:szCs w:val="24"/>
          <w:lang w:val="en-GB"/>
        </w:rPr>
        <w:t xml:space="preserve"> art specialists, who is evaluated</w:t>
      </w:r>
      <w:r w:rsidR="00077E92" w:rsidRPr="004C4441">
        <w:rPr>
          <w:rFonts w:ascii="Times New Roman" w:hAnsi="Times New Roman" w:cs="Times New Roman"/>
          <w:sz w:val="24"/>
          <w:szCs w:val="24"/>
          <w:lang w:val="en-GB"/>
        </w:rPr>
        <w:t xml:space="preserve"> by prestigious national or internati</w:t>
      </w:r>
      <w:r w:rsidR="00362A41" w:rsidRPr="004C4441">
        <w:rPr>
          <w:rFonts w:ascii="Times New Roman" w:hAnsi="Times New Roman" w:cs="Times New Roman"/>
          <w:sz w:val="24"/>
          <w:szCs w:val="24"/>
          <w:lang w:val="en-GB"/>
        </w:rPr>
        <w:t>onal prizes and other valuable</w:t>
      </w:r>
      <w:r w:rsidR="00077E92" w:rsidRPr="004C4441">
        <w:rPr>
          <w:rFonts w:ascii="Times New Roman" w:hAnsi="Times New Roman" w:cs="Times New Roman"/>
          <w:sz w:val="24"/>
          <w:szCs w:val="24"/>
          <w:lang w:val="en-GB"/>
        </w:rPr>
        <w:t xml:space="preserve"> awards, and/or </w:t>
      </w:r>
      <w:r w:rsidR="00362A41" w:rsidRPr="004C4441">
        <w:rPr>
          <w:rFonts w:ascii="Times New Roman" w:hAnsi="Times New Roman" w:cs="Times New Roman"/>
          <w:sz w:val="24"/>
          <w:szCs w:val="24"/>
          <w:lang w:val="en-GB"/>
        </w:rPr>
        <w:t>has educated</w:t>
      </w:r>
      <w:r w:rsidR="00077E92" w:rsidRPr="004C4441">
        <w:rPr>
          <w:rFonts w:ascii="Times New Roman" w:hAnsi="Times New Roman" w:cs="Times New Roman"/>
          <w:sz w:val="24"/>
          <w:szCs w:val="24"/>
          <w:lang w:val="en-GB"/>
        </w:rPr>
        <w:t xml:space="preserve"> distinguished artists and complies with the requirements of higher school, in which he/she takes or aims to ta</w:t>
      </w:r>
      <w:r w:rsidR="00362A41" w:rsidRPr="004C4441">
        <w:rPr>
          <w:rFonts w:ascii="Times New Roman" w:hAnsi="Times New Roman" w:cs="Times New Roman"/>
          <w:sz w:val="24"/>
          <w:szCs w:val="24"/>
          <w:lang w:val="en-GB"/>
        </w:rPr>
        <w:t>ke a position</w:t>
      </w:r>
      <w:r w:rsidR="00077E92" w:rsidRPr="004C4441">
        <w:rPr>
          <w:rFonts w:ascii="Times New Roman" w:hAnsi="Times New Roman" w:cs="Times New Roman"/>
          <w:sz w:val="24"/>
          <w:szCs w:val="24"/>
          <w:lang w:val="en-GB"/>
        </w:rPr>
        <w:t>.</w:t>
      </w:r>
    </w:p>
    <w:p w:rsidR="00077E92" w:rsidRPr="004C4441" w:rsidRDefault="00EA3DA3"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Scientist trainee</w:t>
      </w:r>
      <w:r w:rsidRPr="004C4441">
        <w:rPr>
          <w:rFonts w:ascii="Times New Roman" w:hAnsi="Times New Roman" w:cs="Times New Roman"/>
          <w:sz w:val="24"/>
          <w:szCs w:val="24"/>
          <w:lang w:val="en-GB"/>
        </w:rPr>
        <w:t xml:space="preserve"> – researcher</w:t>
      </w:r>
      <w:r w:rsidR="00343C85" w:rsidRPr="004C4441">
        <w:rPr>
          <w:rFonts w:ascii="Times New Roman" w:hAnsi="Times New Roman" w:cs="Times New Roman"/>
          <w:sz w:val="24"/>
          <w:szCs w:val="24"/>
          <w:lang w:val="en-GB"/>
        </w:rPr>
        <w:t>, who defended his/her Doctoral thesis 5 years before the date he/she</w:t>
      </w:r>
      <w:r w:rsidR="00362A41" w:rsidRPr="004C4441">
        <w:rPr>
          <w:rFonts w:ascii="Times New Roman" w:hAnsi="Times New Roman" w:cs="Times New Roman"/>
          <w:sz w:val="24"/>
          <w:szCs w:val="24"/>
          <w:lang w:val="en-GB"/>
        </w:rPr>
        <w:t xml:space="preserve"> was appointed to his position at the latest</w:t>
      </w:r>
      <w:r w:rsidR="00343C85" w:rsidRPr="004C4441">
        <w:rPr>
          <w:rFonts w:ascii="Times New Roman" w:hAnsi="Times New Roman" w:cs="Times New Roman"/>
          <w:sz w:val="24"/>
          <w:szCs w:val="24"/>
          <w:lang w:val="en-GB"/>
        </w:rPr>
        <w:t xml:space="preserve"> and performing determined works of scientific research and experimental deve</w:t>
      </w:r>
      <w:r w:rsidRPr="004C4441">
        <w:rPr>
          <w:rFonts w:ascii="Times New Roman" w:hAnsi="Times New Roman" w:cs="Times New Roman"/>
          <w:sz w:val="24"/>
          <w:szCs w:val="24"/>
          <w:lang w:val="en-GB"/>
        </w:rPr>
        <w:t xml:space="preserve">lopment. If scientist trainee </w:t>
      </w:r>
      <w:r w:rsidR="009D1B1F" w:rsidRPr="004C4441">
        <w:rPr>
          <w:rFonts w:ascii="Times New Roman" w:hAnsi="Times New Roman" w:cs="Times New Roman"/>
          <w:sz w:val="24"/>
          <w:szCs w:val="24"/>
          <w:lang w:val="en-GB"/>
        </w:rPr>
        <w:t>has a position</w:t>
      </w:r>
      <w:r w:rsidR="00343C85" w:rsidRPr="004C4441">
        <w:rPr>
          <w:rFonts w:ascii="Times New Roman" w:hAnsi="Times New Roman" w:cs="Times New Roman"/>
          <w:sz w:val="24"/>
          <w:szCs w:val="24"/>
          <w:lang w:val="en-GB"/>
        </w:rPr>
        <w:t xml:space="preserve"> at the institution, other than the one where he/she defended his/her Doct</w:t>
      </w:r>
      <w:r w:rsidR="009D1B1F" w:rsidRPr="004C4441">
        <w:rPr>
          <w:rFonts w:ascii="Times New Roman" w:hAnsi="Times New Roman" w:cs="Times New Roman"/>
          <w:sz w:val="24"/>
          <w:szCs w:val="24"/>
          <w:lang w:val="en-GB"/>
        </w:rPr>
        <w:t>oral degree of scientific field, it is an advantage</w:t>
      </w:r>
      <w:r w:rsidR="00343C85" w:rsidRPr="004C4441">
        <w:rPr>
          <w:rFonts w:ascii="Times New Roman" w:hAnsi="Times New Roman" w:cs="Times New Roman"/>
          <w:sz w:val="24"/>
          <w:szCs w:val="24"/>
          <w:lang w:val="en-GB"/>
        </w:rPr>
        <w:t>.</w:t>
      </w:r>
    </w:p>
    <w:p w:rsidR="00343C85" w:rsidRPr="004C4441" w:rsidRDefault="008C1AC3"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 xml:space="preserve">Competition </w:t>
      </w:r>
      <w:r w:rsidRPr="004C4441">
        <w:rPr>
          <w:rFonts w:ascii="Times New Roman" w:hAnsi="Times New Roman" w:cs="Times New Roman"/>
          <w:sz w:val="24"/>
          <w:szCs w:val="24"/>
          <w:lang w:val="en-GB"/>
        </w:rPr>
        <w:t xml:space="preserve">– </w:t>
      </w:r>
      <w:r w:rsidR="002E2D21" w:rsidRPr="004C4441">
        <w:rPr>
          <w:rFonts w:ascii="Times New Roman" w:hAnsi="Times New Roman" w:cs="Times New Roman"/>
          <w:sz w:val="24"/>
          <w:szCs w:val="24"/>
          <w:lang w:val="en-GB"/>
        </w:rPr>
        <w:t>selection of the applican</w:t>
      </w:r>
      <w:r w:rsidR="009D1B1F" w:rsidRPr="004C4441">
        <w:rPr>
          <w:rFonts w:ascii="Times New Roman" w:hAnsi="Times New Roman" w:cs="Times New Roman"/>
          <w:sz w:val="24"/>
          <w:szCs w:val="24"/>
          <w:lang w:val="en-GB"/>
        </w:rPr>
        <w:t>ts to the competition position</w:t>
      </w:r>
      <w:r w:rsidR="002E2D21" w:rsidRPr="004C4441">
        <w:rPr>
          <w:rFonts w:ascii="Times New Roman" w:hAnsi="Times New Roman" w:cs="Times New Roman"/>
          <w:sz w:val="24"/>
          <w:szCs w:val="24"/>
          <w:lang w:val="en-GB"/>
        </w:rPr>
        <w:t>, performed according to their achieved results and University’s objectives.</w:t>
      </w:r>
    </w:p>
    <w:p w:rsidR="002E2D21" w:rsidRPr="004C4441" w:rsidRDefault="002E2D21" w:rsidP="00F12F70">
      <w:pPr>
        <w:spacing w:after="0" w:line="240" w:lineRule="auto"/>
        <w:ind w:right="-1" w:firstLine="567"/>
        <w:jc w:val="both"/>
        <w:rPr>
          <w:rFonts w:ascii="Times New Roman" w:hAnsi="Times New Roman" w:cs="Times New Roman"/>
          <w:sz w:val="24"/>
          <w:szCs w:val="24"/>
          <w:lang w:val="en-GB"/>
        </w:rPr>
      </w:pPr>
    </w:p>
    <w:p w:rsidR="002E2D21" w:rsidRPr="004C4441" w:rsidRDefault="002E2D21" w:rsidP="00F12F70">
      <w:pPr>
        <w:spacing w:after="0" w:line="240" w:lineRule="auto"/>
        <w:ind w:right="-1" w:firstLine="567"/>
        <w:jc w:val="both"/>
        <w:rPr>
          <w:rFonts w:ascii="Times New Roman" w:hAnsi="Times New Roman" w:cs="Times New Roman"/>
          <w:b/>
          <w:sz w:val="24"/>
          <w:szCs w:val="24"/>
          <w:lang w:val="en-GB"/>
        </w:rPr>
      </w:pPr>
      <w:r w:rsidRPr="004C4441">
        <w:rPr>
          <w:rFonts w:ascii="Times New Roman" w:hAnsi="Times New Roman" w:cs="Times New Roman"/>
          <w:b/>
          <w:sz w:val="24"/>
          <w:szCs w:val="24"/>
          <w:lang w:val="en-GB"/>
        </w:rPr>
        <w:t>ABBREVIATIONS</w:t>
      </w:r>
    </w:p>
    <w:p w:rsidR="002E2D21" w:rsidRPr="004C4441" w:rsidRDefault="002E2D21"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ISBN</w:t>
      </w:r>
      <w:r w:rsidRPr="004C4441">
        <w:rPr>
          <w:rFonts w:ascii="Times New Roman" w:hAnsi="Times New Roman" w:cs="Times New Roman"/>
          <w:sz w:val="24"/>
          <w:szCs w:val="24"/>
          <w:lang w:val="en-GB"/>
        </w:rPr>
        <w:t xml:space="preserve"> – International Standard Book Number</w:t>
      </w:r>
    </w:p>
    <w:p w:rsidR="002E2D21" w:rsidRPr="004C4441" w:rsidRDefault="002E2D21"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ISSN</w:t>
      </w:r>
      <w:r w:rsidRPr="004C4441">
        <w:rPr>
          <w:rFonts w:ascii="Times New Roman" w:hAnsi="Times New Roman" w:cs="Times New Roman"/>
          <w:sz w:val="24"/>
          <w:szCs w:val="24"/>
          <w:lang w:val="en-GB"/>
        </w:rPr>
        <w:t xml:space="preserve"> – International Standard Serial Number</w:t>
      </w:r>
    </w:p>
    <w:p w:rsidR="002E2D21" w:rsidRPr="004C4441" w:rsidRDefault="00ED2501"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bCs/>
          <w:sz w:val="24"/>
          <w:szCs w:val="24"/>
          <w:lang w:val="en-GB"/>
        </w:rPr>
        <w:t xml:space="preserve">ISI JCR </w:t>
      </w:r>
      <w:r w:rsidRPr="004C4441">
        <w:rPr>
          <w:rFonts w:ascii="Times New Roman" w:hAnsi="Times New Roman" w:cs="Times New Roman"/>
          <w:sz w:val="24"/>
          <w:szCs w:val="24"/>
          <w:lang w:val="en-GB"/>
        </w:rPr>
        <w:t>–</w:t>
      </w:r>
      <w:r w:rsidRPr="004C4441">
        <w:rPr>
          <w:rFonts w:ascii="Times New Roman" w:hAnsi="Times New Roman" w:cs="Times New Roman"/>
          <w:b/>
          <w:bCs/>
          <w:sz w:val="24"/>
          <w:szCs w:val="24"/>
          <w:lang w:val="en-GB"/>
        </w:rPr>
        <w:t xml:space="preserve"> </w:t>
      </w:r>
      <w:r w:rsidRPr="004C4441">
        <w:rPr>
          <w:rFonts w:ascii="Times New Roman" w:hAnsi="Times New Roman" w:cs="Times New Roman"/>
          <w:sz w:val="24"/>
          <w:szCs w:val="24"/>
          <w:lang w:val="en-GB"/>
        </w:rPr>
        <w:t>Institute of Scientific Information Journal Citation Reports</w:t>
      </w:r>
    </w:p>
    <w:p w:rsidR="00ED2501" w:rsidRPr="004C4441" w:rsidRDefault="00ED2501"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bCs/>
          <w:sz w:val="24"/>
          <w:szCs w:val="24"/>
          <w:lang w:val="en-GB"/>
        </w:rPr>
        <w:t xml:space="preserve">ISI </w:t>
      </w:r>
      <w:r w:rsidRPr="004C4441">
        <w:rPr>
          <w:rFonts w:ascii="Times New Roman" w:hAnsi="Times New Roman" w:cs="Times New Roman"/>
          <w:sz w:val="24"/>
          <w:szCs w:val="24"/>
          <w:lang w:val="en-GB"/>
        </w:rPr>
        <w:t>– Institute of Scientific Information</w:t>
      </w:r>
    </w:p>
    <w:p w:rsidR="00ED2501" w:rsidRPr="004C4441" w:rsidRDefault="00ED2501" w:rsidP="00F12F70">
      <w:pPr>
        <w:spacing w:after="0" w:line="240" w:lineRule="auto"/>
        <w:ind w:right="-1" w:firstLine="567"/>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SRED</w:t>
      </w:r>
      <w:r w:rsidRPr="004C4441">
        <w:rPr>
          <w:rFonts w:ascii="Times New Roman" w:hAnsi="Times New Roman" w:cs="Times New Roman"/>
          <w:sz w:val="24"/>
          <w:szCs w:val="24"/>
          <w:lang w:val="en-GB"/>
        </w:rPr>
        <w:t xml:space="preserve"> – Scientific research and experimental development</w:t>
      </w:r>
    </w:p>
    <w:p w:rsidR="00ED2501" w:rsidRPr="004C4441" w:rsidRDefault="00ED2501" w:rsidP="00F12F70">
      <w:pPr>
        <w:widowControl w:val="0"/>
        <w:autoSpaceDE w:val="0"/>
        <w:autoSpaceDN w:val="0"/>
        <w:adjustRightInd w:val="0"/>
        <w:spacing w:after="0" w:line="240" w:lineRule="auto"/>
        <w:ind w:left="740" w:right="-1" w:hanging="173"/>
        <w:rPr>
          <w:rFonts w:ascii="Times New Roman" w:hAnsi="Times New Roman" w:cs="Times New Roman"/>
          <w:sz w:val="24"/>
          <w:szCs w:val="24"/>
          <w:lang w:val="en-GB"/>
        </w:rPr>
      </w:pPr>
      <w:r w:rsidRPr="004C4441">
        <w:rPr>
          <w:rFonts w:ascii="Times New Roman" w:hAnsi="Times New Roman" w:cs="Times New Roman"/>
          <w:b/>
          <w:bCs/>
          <w:sz w:val="24"/>
          <w:szCs w:val="24"/>
          <w:lang w:val="en-GB"/>
        </w:rPr>
        <w:t xml:space="preserve">SCI </w:t>
      </w:r>
      <w:r w:rsidRPr="004C4441">
        <w:rPr>
          <w:rFonts w:ascii="Times New Roman" w:hAnsi="Times New Roman" w:cs="Times New Roman"/>
          <w:sz w:val="24"/>
          <w:szCs w:val="24"/>
          <w:lang w:val="en-GB"/>
        </w:rPr>
        <w:t>–</w:t>
      </w:r>
      <w:r w:rsidRPr="004C4441">
        <w:rPr>
          <w:rFonts w:ascii="Times New Roman" w:hAnsi="Times New Roman" w:cs="Times New Roman"/>
          <w:b/>
          <w:bCs/>
          <w:sz w:val="24"/>
          <w:szCs w:val="24"/>
          <w:lang w:val="en-GB"/>
        </w:rPr>
        <w:t xml:space="preserve"> </w:t>
      </w:r>
      <w:r w:rsidRPr="004C4441">
        <w:rPr>
          <w:rFonts w:ascii="Times New Roman" w:hAnsi="Times New Roman" w:cs="Times New Roman"/>
          <w:sz w:val="24"/>
          <w:szCs w:val="24"/>
          <w:lang w:val="en-GB"/>
        </w:rPr>
        <w:t>Science Citation Index</w:t>
      </w:r>
    </w:p>
    <w:p w:rsidR="00ED2501" w:rsidRPr="004C4441" w:rsidRDefault="00ED2501" w:rsidP="00F12F70">
      <w:pPr>
        <w:widowControl w:val="0"/>
        <w:autoSpaceDE w:val="0"/>
        <w:autoSpaceDN w:val="0"/>
        <w:adjustRightInd w:val="0"/>
        <w:spacing w:after="0" w:line="1" w:lineRule="exact"/>
        <w:ind w:right="-1" w:hanging="173"/>
        <w:rPr>
          <w:rFonts w:ascii="Times New Roman" w:hAnsi="Times New Roman" w:cs="Times New Roman"/>
          <w:sz w:val="24"/>
          <w:szCs w:val="24"/>
          <w:lang w:val="en-GB"/>
        </w:rPr>
      </w:pPr>
    </w:p>
    <w:p w:rsidR="00ED2501" w:rsidRPr="004C4441" w:rsidRDefault="00ED2501" w:rsidP="00F12F70">
      <w:pPr>
        <w:widowControl w:val="0"/>
        <w:autoSpaceDE w:val="0"/>
        <w:autoSpaceDN w:val="0"/>
        <w:adjustRightInd w:val="0"/>
        <w:spacing w:after="0" w:line="240" w:lineRule="auto"/>
        <w:ind w:left="740" w:right="-1" w:hanging="173"/>
        <w:rPr>
          <w:rFonts w:ascii="Times New Roman" w:hAnsi="Times New Roman" w:cs="Times New Roman"/>
          <w:sz w:val="24"/>
          <w:szCs w:val="24"/>
          <w:lang w:val="en-GB"/>
        </w:rPr>
      </w:pPr>
      <w:r w:rsidRPr="004C4441">
        <w:rPr>
          <w:rFonts w:ascii="Times New Roman" w:hAnsi="Times New Roman" w:cs="Times New Roman"/>
          <w:b/>
          <w:bCs/>
          <w:sz w:val="24"/>
          <w:szCs w:val="24"/>
          <w:lang w:val="en-GB"/>
        </w:rPr>
        <w:t xml:space="preserve">EPO </w:t>
      </w:r>
      <w:r w:rsidRPr="004C4441">
        <w:rPr>
          <w:rFonts w:ascii="Times New Roman" w:hAnsi="Times New Roman" w:cs="Times New Roman"/>
          <w:sz w:val="24"/>
          <w:szCs w:val="24"/>
          <w:lang w:val="en-GB"/>
        </w:rPr>
        <w:t>– European Patent Office</w:t>
      </w:r>
    </w:p>
    <w:p w:rsidR="00ED2501" w:rsidRPr="004C4441" w:rsidRDefault="00ED2501" w:rsidP="00F12F70">
      <w:pPr>
        <w:widowControl w:val="0"/>
        <w:autoSpaceDE w:val="0"/>
        <w:autoSpaceDN w:val="0"/>
        <w:adjustRightInd w:val="0"/>
        <w:spacing w:after="0" w:line="58" w:lineRule="exact"/>
        <w:ind w:right="-1" w:hanging="173"/>
        <w:rPr>
          <w:rFonts w:ascii="Times New Roman" w:hAnsi="Times New Roman" w:cs="Times New Roman"/>
          <w:sz w:val="24"/>
          <w:szCs w:val="24"/>
          <w:lang w:val="en-GB"/>
        </w:rPr>
      </w:pPr>
    </w:p>
    <w:p w:rsidR="00ED2501" w:rsidRPr="004C4441" w:rsidRDefault="00ED2501" w:rsidP="00F12F70">
      <w:pPr>
        <w:widowControl w:val="0"/>
        <w:overflowPunct w:val="0"/>
        <w:autoSpaceDE w:val="0"/>
        <w:autoSpaceDN w:val="0"/>
        <w:adjustRightInd w:val="0"/>
        <w:spacing w:after="0" w:line="213" w:lineRule="auto"/>
        <w:ind w:left="740" w:right="-1" w:hanging="173"/>
        <w:rPr>
          <w:rFonts w:ascii="Times New Roman" w:hAnsi="Times New Roman" w:cs="Times New Roman"/>
          <w:b/>
          <w:bCs/>
          <w:sz w:val="24"/>
          <w:szCs w:val="24"/>
          <w:lang w:val="en-GB"/>
        </w:rPr>
      </w:pPr>
      <w:r w:rsidRPr="004C4441">
        <w:rPr>
          <w:rFonts w:ascii="Times New Roman" w:hAnsi="Times New Roman" w:cs="Times New Roman"/>
          <w:b/>
          <w:bCs/>
          <w:sz w:val="24"/>
          <w:szCs w:val="24"/>
          <w:lang w:val="en-GB"/>
        </w:rPr>
        <w:t xml:space="preserve">USPTO </w:t>
      </w:r>
      <w:r w:rsidRPr="004C4441">
        <w:rPr>
          <w:rFonts w:ascii="Times New Roman" w:hAnsi="Times New Roman" w:cs="Times New Roman"/>
          <w:sz w:val="24"/>
          <w:szCs w:val="24"/>
          <w:lang w:val="en-GB"/>
        </w:rPr>
        <w:t>–</w:t>
      </w:r>
      <w:r w:rsidRPr="004C4441">
        <w:rPr>
          <w:rFonts w:ascii="Times New Roman" w:hAnsi="Times New Roman" w:cs="Times New Roman"/>
          <w:b/>
          <w:bCs/>
          <w:sz w:val="24"/>
          <w:szCs w:val="24"/>
          <w:lang w:val="en-GB"/>
        </w:rPr>
        <w:t xml:space="preserve"> </w:t>
      </w:r>
      <w:r w:rsidRPr="004C4441">
        <w:rPr>
          <w:rFonts w:ascii="Times New Roman" w:hAnsi="Times New Roman" w:cs="Times New Roman"/>
          <w:sz w:val="24"/>
          <w:szCs w:val="24"/>
          <w:lang w:val="en-GB"/>
        </w:rPr>
        <w:t>United States Patent and Trademark Office</w:t>
      </w:r>
    </w:p>
    <w:p w:rsidR="00ED2501" w:rsidRPr="004C4441" w:rsidRDefault="00ED2501" w:rsidP="00F12F70">
      <w:pPr>
        <w:widowControl w:val="0"/>
        <w:overflowPunct w:val="0"/>
        <w:autoSpaceDE w:val="0"/>
        <w:autoSpaceDN w:val="0"/>
        <w:adjustRightInd w:val="0"/>
        <w:spacing w:after="0" w:line="213" w:lineRule="auto"/>
        <w:ind w:left="740" w:right="-1" w:hanging="173"/>
        <w:rPr>
          <w:rFonts w:ascii="Times New Roman" w:hAnsi="Times New Roman" w:cs="Times New Roman"/>
          <w:sz w:val="24"/>
          <w:szCs w:val="24"/>
          <w:lang w:val="en-GB"/>
        </w:rPr>
      </w:pPr>
      <w:r w:rsidRPr="004C4441">
        <w:rPr>
          <w:rFonts w:ascii="Times New Roman" w:hAnsi="Times New Roman" w:cs="Times New Roman"/>
          <w:b/>
          <w:bCs/>
          <w:sz w:val="24"/>
          <w:szCs w:val="24"/>
          <w:lang w:val="en-GB"/>
        </w:rPr>
        <w:t xml:space="preserve">JPO </w:t>
      </w:r>
      <w:r w:rsidRPr="004C4441">
        <w:rPr>
          <w:rFonts w:ascii="Times New Roman" w:hAnsi="Times New Roman" w:cs="Times New Roman"/>
          <w:sz w:val="24"/>
          <w:szCs w:val="24"/>
          <w:lang w:val="en-GB"/>
        </w:rPr>
        <w:t>– Japan Patent Office</w:t>
      </w:r>
    </w:p>
    <w:p w:rsidR="00ED2501" w:rsidRPr="004C4441" w:rsidRDefault="00DA618D" w:rsidP="00F12F70">
      <w:pPr>
        <w:widowControl w:val="0"/>
        <w:overflowPunct w:val="0"/>
        <w:autoSpaceDE w:val="0"/>
        <w:autoSpaceDN w:val="0"/>
        <w:adjustRightInd w:val="0"/>
        <w:spacing w:after="0" w:line="213" w:lineRule="auto"/>
        <w:ind w:left="740" w:right="-1" w:hanging="173"/>
        <w:rPr>
          <w:rFonts w:ascii="Times New Roman" w:hAnsi="Times New Roman" w:cs="Times New Roman"/>
          <w:sz w:val="24"/>
          <w:szCs w:val="24"/>
          <w:lang w:val="en-GB"/>
        </w:rPr>
      </w:pPr>
      <w:r w:rsidRPr="004C4441">
        <w:rPr>
          <w:rFonts w:ascii="Times New Roman" w:hAnsi="Times New Roman" w:cs="Times New Roman"/>
          <w:b/>
          <w:bCs/>
          <w:sz w:val="24"/>
          <w:szCs w:val="24"/>
          <w:lang w:val="en-GB"/>
        </w:rPr>
        <w:t>IISP</w:t>
      </w:r>
      <w:r w:rsidR="00ED2501" w:rsidRPr="004C4441">
        <w:rPr>
          <w:rFonts w:ascii="Times New Roman" w:hAnsi="Times New Roman" w:cs="Times New Roman"/>
          <w:b/>
          <w:bCs/>
          <w:sz w:val="24"/>
          <w:szCs w:val="24"/>
          <w:lang w:val="en-GB"/>
        </w:rPr>
        <w:t xml:space="preserve"> – </w:t>
      </w:r>
      <w:r w:rsidRPr="004C4441">
        <w:rPr>
          <w:rFonts w:ascii="Times New Roman" w:hAnsi="Times New Roman" w:cs="Times New Roman"/>
          <w:sz w:val="24"/>
          <w:szCs w:val="24"/>
          <w:lang w:val="en-GB"/>
        </w:rPr>
        <w:t>Indexed international scientific publications</w:t>
      </w:r>
      <w:r w:rsidR="00ED2501" w:rsidRPr="004C4441">
        <w:rPr>
          <w:rFonts w:ascii="Times New Roman" w:hAnsi="Times New Roman" w:cs="Times New Roman"/>
          <w:sz w:val="24"/>
          <w:szCs w:val="24"/>
          <w:lang w:val="en-GB"/>
        </w:rPr>
        <w:t xml:space="preserve"> (</w:t>
      </w:r>
      <w:r w:rsidR="009D1B1F" w:rsidRPr="004C4441">
        <w:rPr>
          <w:rFonts w:ascii="Times New Roman" w:hAnsi="Times New Roman" w:cs="Times New Roman"/>
          <w:sz w:val="24"/>
          <w:szCs w:val="24"/>
          <w:lang w:val="en-GB"/>
        </w:rPr>
        <w:t xml:space="preserve">refereed </w:t>
      </w:r>
      <w:r w:rsidRPr="004C4441">
        <w:rPr>
          <w:rFonts w:ascii="Times New Roman" w:hAnsi="Times New Roman" w:cs="Times New Roman"/>
          <w:sz w:val="24"/>
          <w:szCs w:val="24"/>
          <w:lang w:val="en-GB"/>
        </w:rPr>
        <w:t>publications with a citation index at “ISI Web of Science“ database)</w:t>
      </w:r>
    </w:p>
    <w:p w:rsidR="00DA618D" w:rsidRPr="004C4441" w:rsidRDefault="00DA618D" w:rsidP="00DA618D">
      <w:pPr>
        <w:spacing w:after="0" w:line="240" w:lineRule="auto"/>
        <w:ind w:right="851"/>
        <w:jc w:val="both"/>
        <w:rPr>
          <w:rFonts w:ascii="Times New Roman" w:hAnsi="Times New Roman" w:cs="Times New Roman"/>
          <w:sz w:val="24"/>
          <w:szCs w:val="24"/>
          <w:lang w:val="en-GB"/>
        </w:rPr>
      </w:pPr>
    </w:p>
    <w:p w:rsidR="00EF7E9B" w:rsidRPr="004C4441" w:rsidRDefault="00EF7E9B" w:rsidP="00DA618D">
      <w:pPr>
        <w:spacing w:after="0" w:line="240" w:lineRule="auto"/>
        <w:ind w:right="851"/>
        <w:jc w:val="both"/>
        <w:rPr>
          <w:rFonts w:ascii="Times New Roman" w:hAnsi="Times New Roman" w:cs="Times New Roman"/>
          <w:sz w:val="24"/>
          <w:szCs w:val="24"/>
          <w:lang w:val="en-GB"/>
        </w:rPr>
      </w:pPr>
    </w:p>
    <w:p w:rsidR="00EF7E9B" w:rsidRPr="004C4441" w:rsidRDefault="00EF7E9B" w:rsidP="00DA618D">
      <w:pPr>
        <w:spacing w:after="0" w:line="240" w:lineRule="auto"/>
        <w:ind w:right="851"/>
        <w:jc w:val="both"/>
        <w:rPr>
          <w:rFonts w:ascii="Times New Roman" w:hAnsi="Times New Roman" w:cs="Times New Roman"/>
          <w:sz w:val="24"/>
          <w:szCs w:val="24"/>
          <w:lang w:val="en-GB"/>
        </w:rPr>
      </w:pPr>
    </w:p>
    <w:p w:rsidR="00EF7E9B" w:rsidRPr="004C4441" w:rsidRDefault="00EF7E9B" w:rsidP="00DA618D">
      <w:pPr>
        <w:spacing w:after="0" w:line="240" w:lineRule="auto"/>
        <w:ind w:right="851"/>
        <w:jc w:val="both"/>
        <w:rPr>
          <w:rFonts w:ascii="Times New Roman" w:hAnsi="Times New Roman" w:cs="Times New Roman"/>
          <w:sz w:val="24"/>
          <w:szCs w:val="24"/>
          <w:lang w:val="en-GB"/>
        </w:rPr>
      </w:pPr>
    </w:p>
    <w:p w:rsidR="00EF7E9B" w:rsidRPr="004C4441" w:rsidRDefault="00EF7E9B" w:rsidP="00DA618D">
      <w:pPr>
        <w:spacing w:after="0" w:line="240" w:lineRule="auto"/>
        <w:ind w:right="851"/>
        <w:jc w:val="both"/>
        <w:rPr>
          <w:rFonts w:ascii="Times New Roman" w:hAnsi="Times New Roman" w:cs="Times New Roman"/>
          <w:sz w:val="24"/>
          <w:szCs w:val="24"/>
          <w:lang w:val="en-GB"/>
        </w:rPr>
      </w:pPr>
    </w:p>
    <w:p w:rsidR="00EF7E9B" w:rsidRPr="004C4441" w:rsidRDefault="00EF7E9B" w:rsidP="00DA618D">
      <w:pPr>
        <w:spacing w:after="0" w:line="240" w:lineRule="auto"/>
        <w:ind w:right="851"/>
        <w:jc w:val="both"/>
        <w:rPr>
          <w:rFonts w:ascii="Times New Roman" w:hAnsi="Times New Roman" w:cs="Times New Roman"/>
          <w:sz w:val="24"/>
          <w:szCs w:val="24"/>
          <w:lang w:val="en-GB"/>
        </w:rPr>
      </w:pPr>
    </w:p>
    <w:p w:rsidR="00EF7E9B" w:rsidRPr="004C4441" w:rsidRDefault="00EF7E9B" w:rsidP="00DA618D">
      <w:pPr>
        <w:spacing w:after="0" w:line="240" w:lineRule="auto"/>
        <w:ind w:right="851"/>
        <w:jc w:val="both"/>
        <w:rPr>
          <w:rFonts w:ascii="Times New Roman" w:hAnsi="Times New Roman" w:cs="Times New Roman"/>
          <w:sz w:val="24"/>
          <w:szCs w:val="24"/>
          <w:lang w:val="en-GB"/>
        </w:rPr>
      </w:pPr>
    </w:p>
    <w:p w:rsidR="00F12F70" w:rsidRPr="004C4441" w:rsidRDefault="00F12F70" w:rsidP="00DA618D">
      <w:pPr>
        <w:spacing w:after="0" w:line="240" w:lineRule="auto"/>
        <w:ind w:right="851"/>
        <w:jc w:val="both"/>
        <w:rPr>
          <w:rFonts w:ascii="Times New Roman" w:hAnsi="Times New Roman" w:cs="Times New Roman"/>
          <w:sz w:val="24"/>
          <w:szCs w:val="24"/>
          <w:lang w:val="en-GB"/>
        </w:rPr>
      </w:pPr>
    </w:p>
    <w:p w:rsidR="00F12F70" w:rsidRPr="004C4441" w:rsidRDefault="00F12F70" w:rsidP="00DA618D">
      <w:pPr>
        <w:spacing w:after="0" w:line="240" w:lineRule="auto"/>
        <w:ind w:right="851"/>
        <w:jc w:val="both"/>
        <w:rPr>
          <w:rFonts w:ascii="Times New Roman" w:hAnsi="Times New Roman" w:cs="Times New Roman"/>
          <w:sz w:val="24"/>
          <w:szCs w:val="24"/>
          <w:lang w:val="en-GB"/>
        </w:rPr>
      </w:pPr>
    </w:p>
    <w:p w:rsidR="00F12F70" w:rsidRPr="004C4441" w:rsidRDefault="00F12F70" w:rsidP="00DA618D">
      <w:pPr>
        <w:spacing w:after="0" w:line="240" w:lineRule="auto"/>
        <w:ind w:right="851"/>
        <w:jc w:val="both"/>
        <w:rPr>
          <w:rFonts w:ascii="Times New Roman" w:hAnsi="Times New Roman" w:cs="Times New Roman"/>
          <w:sz w:val="24"/>
          <w:szCs w:val="24"/>
          <w:lang w:val="en-GB"/>
        </w:rPr>
      </w:pPr>
    </w:p>
    <w:p w:rsidR="00F12F70" w:rsidRPr="004C4441" w:rsidRDefault="00F12F70" w:rsidP="00DA618D">
      <w:pPr>
        <w:spacing w:after="0" w:line="240" w:lineRule="auto"/>
        <w:ind w:right="851"/>
        <w:jc w:val="both"/>
        <w:rPr>
          <w:rFonts w:ascii="Times New Roman" w:hAnsi="Times New Roman" w:cs="Times New Roman"/>
          <w:sz w:val="24"/>
          <w:szCs w:val="24"/>
          <w:lang w:val="en-GB"/>
        </w:rPr>
      </w:pPr>
    </w:p>
    <w:p w:rsidR="00F12F70" w:rsidRPr="004C4441" w:rsidRDefault="00F12F70" w:rsidP="00DA618D">
      <w:pPr>
        <w:spacing w:after="0" w:line="240" w:lineRule="auto"/>
        <w:ind w:right="851"/>
        <w:jc w:val="both"/>
        <w:rPr>
          <w:rFonts w:ascii="Times New Roman" w:hAnsi="Times New Roman" w:cs="Times New Roman"/>
          <w:sz w:val="24"/>
          <w:szCs w:val="24"/>
          <w:lang w:val="en-GB"/>
        </w:rPr>
      </w:pPr>
    </w:p>
    <w:p w:rsidR="00F12F70" w:rsidRPr="004C4441" w:rsidRDefault="00F12F70" w:rsidP="00DA618D">
      <w:pPr>
        <w:spacing w:after="0" w:line="240" w:lineRule="auto"/>
        <w:ind w:right="851"/>
        <w:jc w:val="both"/>
        <w:rPr>
          <w:rFonts w:ascii="Times New Roman" w:hAnsi="Times New Roman" w:cs="Times New Roman"/>
          <w:sz w:val="24"/>
          <w:szCs w:val="24"/>
          <w:lang w:val="en-GB"/>
        </w:rPr>
      </w:pPr>
    </w:p>
    <w:p w:rsidR="00F12F70" w:rsidRPr="004C4441" w:rsidRDefault="00F12F70" w:rsidP="00DA618D">
      <w:pPr>
        <w:spacing w:after="0" w:line="240" w:lineRule="auto"/>
        <w:ind w:right="851"/>
        <w:jc w:val="both"/>
        <w:rPr>
          <w:rFonts w:ascii="Times New Roman" w:hAnsi="Times New Roman" w:cs="Times New Roman"/>
          <w:sz w:val="24"/>
          <w:szCs w:val="24"/>
          <w:lang w:val="en-GB"/>
        </w:rPr>
      </w:pPr>
    </w:p>
    <w:p w:rsidR="00F12F70" w:rsidRPr="004C4441" w:rsidRDefault="00F12F70" w:rsidP="00DA618D">
      <w:pPr>
        <w:spacing w:after="0" w:line="240" w:lineRule="auto"/>
        <w:ind w:right="851"/>
        <w:jc w:val="both"/>
        <w:rPr>
          <w:rFonts w:ascii="Times New Roman" w:hAnsi="Times New Roman" w:cs="Times New Roman"/>
          <w:sz w:val="24"/>
          <w:szCs w:val="24"/>
          <w:lang w:val="en-GB"/>
        </w:rPr>
      </w:pPr>
    </w:p>
    <w:p w:rsidR="00F12F70" w:rsidRPr="004C4441" w:rsidRDefault="00F12F70" w:rsidP="00DA618D">
      <w:pPr>
        <w:spacing w:after="0" w:line="240" w:lineRule="auto"/>
        <w:ind w:right="851"/>
        <w:jc w:val="both"/>
        <w:rPr>
          <w:rFonts w:ascii="Times New Roman" w:hAnsi="Times New Roman" w:cs="Times New Roman"/>
          <w:sz w:val="24"/>
          <w:szCs w:val="24"/>
          <w:lang w:val="en-GB"/>
        </w:rPr>
      </w:pPr>
    </w:p>
    <w:p w:rsidR="00F12F70" w:rsidRPr="004C4441" w:rsidRDefault="00F12F70" w:rsidP="00DA618D">
      <w:pPr>
        <w:spacing w:after="0" w:line="240" w:lineRule="auto"/>
        <w:ind w:right="851"/>
        <w:jc w:val="both"/>
        <w:rPr>
          <w:rFonts w:ascii="Times New Roman" w:hAnsi="Times New Roman" w:cs="Times New Roman"/>
          <w:sz w:val="24"/>
          <w:szCs w:val="24"/>
          <w:lang w:val="en-GB"/>
        </w:rPr>
      </w:pPr>
    </w:p>
    <w:p w:rsidR="00F12F70" w:rsidRPr="004C4441" w:rsidRDefault="00F12F70" w:rsidP="00DA618D">
      <w:pPr>
        <w:spacing w:after="0" w:line="240" w:lineRule="auto"/>
        <w:ind w:right="851"/>
        <w:jc w:val="both"/>
        <w:rPr>
          <w:rFonts w:ascii="Times New Roman" w:hAnsi="Times New Roman" w:cs="Times New Roman"/>
          <w:sz w:val="24"/>
          <w:szCs w:val="24"/>
          <w:lang w:val="en-GB"/>
        </w:rPr>
      </w:pPr>
    </w:p>
    <w:p w:rsidR="00F12F70" w:rsidRPr="004C4441" w:rsidRDefault="00F12F70" w:rsidP="00DA618D">
      <w:pPr>
        <w:spacing w:after="0" w:line="240" w:lineRule="auto"/>
        <w:ind w:right="851"/>
        <w:jc w:val="both"/>
        <w:rPr>
          <w:rFonts w:ascii="Times New Roman" w:hAnsi="Times New Roman" w:cs="Times New Roman"/>
          <w:sz w:val="24"/>
          <w:szCs w:val="24"/>
          <w:lang w:val="en-GB"/>
        </w:rPr>
      </w:pPr>
    </w:p>
    <w:p w:rsidR="00EF7E9B" w:rsidRPr="004C4441" w:rsidRDefault="00EF7E9B" w:rsidP="00DA618D">
      <w:pPr>
        <w:spacing w:after="0" w:line="240" w:lineRule="auto"/>
        <w:ind w:right="851"/>
        <w:jc w:val="both"/>
        <w:rPr>
          <w:rFonts w:ascii="Times New Roman" w:hAnsi="Times New Roman" w:cs="Times New Roman"/>
          <w:sz w:val="24"/>
          <w:szCs w:val="24"/>
          <w:lang w:val="en-GB"/>
        </w:rPr>
      </w:pPr>
    </w:p>
    <w:p w:rsidR="00F87A31" w:rsidRPr="004C4441" w:rsidRDefault="00F87A31" w:rsidP="00DA618D">
      <w:pPr>
        <w:spacing w:after="0" w:line="240" w:lineRule="auto"/>
        <w:ind w:right="851"/>
        <w:jc w:val="both"/>
        <w:rPr>
          <w:rFonts w:ascii="Times New Roman" w:hAnsi="Times New Roman" w:cs="Times New Roman"/>
          <w:sz w:val="24"/>
          <w:szCs w:val="24"/>
          <w:lang w:val="en-GB"/>
        </w:rPr>
      </w:pPr>
    </w:p>
    <w:p w:rsidR="00F87A31" w:rsidRPr="004C4441" w:rsidRDefault="00F87A31" w:rsidP="00DA618D">
      <w:pPr>
        <w:spacing w:after="0" w:line="240" w:lineRule="auto"/>
        <w:ind w:right="851"/>
        <w:jc w:val="both"/>
        <w:rPr>
          <w:rFonts w:ascii="Times New Roman" w:hAnsi="Times New Roman" w:cs="Times New Roman"/>
          <w:sz w:val="24"/>
          <w:szCs w:val="24"/>
          <w:lang w:val="en-GB"/>
        </w:rPr>
      </w:pPr>
    </w:p>
    <w:p w:rsidR="00F87A31" w:rsidRPr="004C4441" w:rsidRDefault="00F87A31" w:rsidP="00DA618D">
      <w:pPr>
        <w:spacing w:after="0" w:line="240" w:lineRule="auto"/>
        <w:ind w:right="851"/>
        <w:jc w:val="both"/>
        <w:rPr>
          <w:rFonts w:ascii="Times New Roman" w:hAnsi="Times New Roman" w:cs="Times New Roman"/>
          <w:sz w:val="24"/>
          <w:szCs w:val="24"/>
          <w:lang w:val="en-GB"/>
        </w:rPr>
      </w:pPr>
    </w:p>
    <w:p w:rsidR="00F87A31" w:rsidRPr="004C4441" w:rsidRDefault="00F87A31" w:rsidP="00DA618D">
      <w:pPr>
        <w:spacing w:after="0" w:line="240" w:lineRule="auto"/>
        <w:ind w:right="851"/>
        <w:jc w:val="both"/>
        <w:rPr>
          <w:rFonts w:ascii="Times New Roman" w:hAnsi="Times New Roman" w:cs="Times New Roman"/>
          <w:sz w:val="24"/>
          <w:szCs w:val="24"/>
          <w:lang w:val="en-GB"/>
        </w:rPr>
      </w:pPr>
    </w:p>
    <w:p w:rsidR="00F87A31" w:rsidRPr="004C4441" w:rsidRDefault="00F87A31" w:rsidP="00DA618D">
      <w:pPr>
        <w:spacing w:after="0" w:line="240" w:lineRule="auto"/>
        <w:ind w:right="851"/>
        <w:jc w:val="both"/>
        <w:rPr>
          <w:rFonts w:ascii="Times New Roman" w:hAnsi="Times New Roman" w:cs="Times New Roman"/>
          <w:sz w:val="24"/>
          <w:szCs w:val="24"/>
          <w:lang w:val="en-GB"/>
        </w:rPr>
      </w:pPr>
    </w:p>
    <w:p w:rsidR="00EF7E9B" w:rsidRPr="004C4441" w:rsidRDefault="00EF7E9B" w:rsidP="00DA618D">
      <w:pPr>
        <w:spacing w:after="0" w:line="240" w:lineRule="auto"/>
        <w:ind w:right="851"/>
        <w:jc w:val="both"/>
        <w:rPr>
          <w:rFonts w:ascii="Times New Roman" w:hAnsi="Times New Roman" w:cs="Times New Roman"/>
          <w:sz w:val="24"/>
          <w:szCs w:val="24"/>
          <w:lang w:val="en-GB"/>
        </w:rPr>
      </w:pPr>
    </w:p>
    <w:p w:rsidR="004670EF" w:rsidRPr="004C4441" w:rsidRDefault="00DE2EB4" w:rsidP="005D56B3">
      <w:pPr>
        <w:widowControl w:val="0"/>
        <w:autoSpaceDE w:val="0"/>
        <w:autoSpaceDN w:val="0"/>
        <w:adjustRightInd w:val="0"/>
        <w:spacing w:after="0" w:line="240" w:lineRule="auto"/>
        <w:ind w:left="1940" w:hanging="664"/>
        <w:rPr>
          <w:rFonts w:ascii="Times New Roman" w:hAnsi="Times New Roman" w:cs="Times New Roman"/>
          <w:sz w:val="24"/>
          <w:szCs w:val="24"/>
          <w:lang w:val="en-GB"/>
        </w:rPr>
      </w:pPr>
      <w:r w:rsidRPr="004C4441">
        <w:rPr>
          <w:rFonts w:ascii="Times New Roman" w:hAnsi="Times New Roman" w:cs="Times New Roman"/>
          <w:b/>
          <w:bCs/>
          <w:sz w:val="24"/>
          <w:szCs w:val="24"/>
          <w:lang w:val="en-GB"/>
        </w:rPr>
        <w:t>Appendix 2</w:t>
      </w:r>
      <w:r w:rsidR="004670EF" w:rsidRPr="004C4441">
        <w:rPr>
          <w:rFonts w:ascii="Times New Roman" w:hAnsi="Times New Roman" w:cs="Times New Roman"/>
          <w:b/>
          <w:bCs/>
          <w:sz w:val="24"/>
          <w:szCs w:val="24"/>
          <w:lang w:val="en-GB"/>
        </w:rPr>
        <w:t>. A list of internationally recognized scientific publishers</w:t>
      </w:r>
    </w:p>
    <w:p w:rsidR="004670EF" w:rsidRPr="004C4441" w:rsidRDefault="004670EF" w:rsidP="005D56B3">
      <w:pPr>
        <w:widowControl w:val="0"/>
        <w:autoSpaceDE w:val="0"/>
        <w:autoSpaceDN w:val="0"/>
        <w:adjustRightInd w:val="0"/>
        <w:spacing w:after="0" w:line="232" w:lineRule="auto"/>
        <w:ind w:left="2120"/>
        <w:rPr>
          <w:rFonts w:ascii="Times New Roman" w:hAnsi="Times New Roman" w:cs="Times New Roman"/>
          <w:sz w:val="24"/>
          <w:szCs w:val="24"/>
          <w:lang w:val="en-GB"/>
        </w:rPr>
      </w:pPr>
      <w:r w:rsidRPr="004C4441">
        <w:rPr>
          <w:rFonts w:ascii="Times New Roman" w:hAnsi="Times New Roman" w:cs="Times New Roman"/>
          <w:sz w:val="24"/>
          <w:szCs w:val="24"/>
          <w:lang w:val="en-GB"/>
        </w:rPr>
        <w:t>(</w:t>
      </w:r>
      <w:r w:rsidR="005D56B3" w:rsidRPr="004C4441">
        <w:rPr>
          <w:rFonts w:ascii="Times New Roman" w:hAnsi="Times New Roman" w:cs="Times New Roman"/>
          <w:sz w:val="24"/>
          <w:szCs w:val="24"/>
          <w:lang w:val="en-GB"/>
        </w:rPr>
        <w:t>guidance, reviewed and supplemented yearly)</w:t>
      </w:r>
    </w:p>
    <w:p w:rsidR="005D56B3" w:rsidRPr="004C4441" w:rsidRDefault="005D56B3" w:rsidP="005D56B3">
      <w:pPr>
        <w:widowControl w:val="0"/>
        <w:autoSpaceDE w:val="0"/>
        <w:autoSpaceDN w:val="0"/>
        <w:adjustRightInd w:val="0"/>
        <w:spacing w:after="0" w:line="232" w:lineRule="auto"/>
        <w:ind w:left="2120"/>
        <w:rPr>
          <w:rFonts w:ascii="Times New Roman" w:hAnsi="Times New Roman" w:cs="Times New Roman"/>
          <w:sz w:val="24"/>
          <w:szCs w:val="24"/>
          <w:lang w:val="en-GB"/>
        </w:rPr>
      </w:pPr>
    </w:p>
    <w:p w:rsidR="004670EF" w:rsidRPr="004C4441" w:rsidRDefault="005D56B3" w:rsidP="004670EF">
      <w:pPr>
        <w:widowControl w:val="0"/>
        <w:overflowPunct w:val="0"/>
        <w:autoSpaceDE w:val="0"/>
        <w:autoSpaceDN w:val="0"/>
        <w:adjustRightInd w:val="0"/>
        <w:spacing w:after="0" w:line="211" w:lineRule="auto"/>
        <w:ind w:left="840" w:right="180"/>
        <w:rPr>
          <w:rFonts w:ascii="Times New Roman" w:hAnsi="Times New Roman" w:cs="Times New Roman"/>
          <w:b/>
          <w:bCs/>
          <w:sz w:val="24"/>
          <w:szCs w:val="24"/>
          <w:lang w:val="en-GB"/>
        </w:rPr>
      </w:pPr>
      <w:r w:rsidRPr="004C4441">
        <w:rPr>
          <w:rFonts w:ascii="Times New Roman" w:hAnsi="Times New Roman" w:cs="Times New Roman"/>
          <w:b/>
          <w:bCs/>
          <w:sz w:val="24"/>
          <w:szCs w:val="24"/>
          <w:lang w:val="en-GB"/>
        </w:rPr>
        <w:t>A list of the main publishers of scie</w:t>
      </w:r>
      <w:r w:rsidR="00F07007" w:rsidRPr="004C4441">
        <w:rPr>
          <w:rFonts w:ascii="Times New Roman" w:hAnsi="Times New Roman" w:cs="Times New Roman"/>
          <w:b/>
          <w:bCs/>
          <w:sz w:val="24"/>
          <w:szCs w:val="24"/>
          <w:lang w:val="en-GB"/>
        </w:rPr>
        <w:t>ntific literature in the areas</w:t>
      </w:r>
      <w:r w:rsidRPr="004C4441">
        <w:rPr>
          <w:rFonts w:ascii="Times New Roman" w:hAnsi="Times New Roman" w:cs="Times New Roman"/>
          <w:b/>
          <w:bCs/>
          <w:sz w:val="24"/>
          <w:szCs w:val="24"/>
          <w:lang w:val="en-GB"/>
        </w:rPr>
        <w:t xml:space="preserve"> of physical sciences, biomedicine and technologies</w:t>
      </w:r>
    </w:p>
    <w:p w:rsidR="005D56B3" w:rsidRPr="004C4441" w:rsidRDefault="005D56B3" w:rsidP="004670EF">
      <w:pPr>
        <w:widowControl w:val="0"/>
        <w:overflowPunct w:val="0"/>
        <w:autoSpaceDE w:val="0"/>
        <w:autoSpaceDN w:val="0"/>
        <w:adjustRightInd w:val="0"/>
        <w:spacing w:after="0" w:line="211" w:lineRule="auto"/>
        <w:ind w:left="840" w:right="180"/>
        <w:rPr>
          <w:rFonts w:ascii="Times New Roman" w:hAnsi="Times New Roman" w:cs="Times New Roman"/>
          <w:sz w:val="24"/>
          <w:szCs w:val="24"/>
          <w:lang w:val="en-GB"/>
        </w:rPr>
      </w:pPr>
    </w:p>
    <w:p w:rsidR="004670EF" w:rsidRPr="004C4441" w:rsidRDefault="004670EF" w:rsidP="004670EF">
      <w:pPr>
        <w:widowControl w:val="0"/>
        <w:autoSpaceDE w:val="0"/>
        <w:autoSpaceDN w:val="0"/>
        <w:adjustRightInd w:val="0"/>
        <w:spacing w:after="0" w:line="2" w:lineRule="exact"/>
        <w:rPr>
          <w:rFonts w:ascii="Times New Roman" w:hAnsi="Times New Roman" w:cs="Times New Roman"/>
          <w:sz w:val="24"/>
          <w:szCs w:val="24"/>
          <w:lang w:val="en-GB"/>
        </w:rPr>
      </w:pPr>
    </w:p>
    <w:tbl>
      <w:tblPr>
        <w:tblW w:w="9770" w:type="dxa"/>
        <w:tblInd w:w="10" w:type="dxa"/>
        <w:tblLayout w:type="fixed"/>
        <w:tblCellMar>
          <w:left w:w="0" w:type="dxa"/>
          <w:right w:w="0" w:type="dxa"/>
        </w:tblCellMar>
        <w:tblLook w:val="04A0" w:firstRow="1" w:lastRow="0" w:firstColumn="1" w:lastColumn="0" w:noHBand="0" w:noVBand="1"/>
      </w:tblPr>
      <w:tblGrid>
        <w:gridCol w:w="740"/>
        <w:gridCol w:w="5340"/>
        <w:gridCol w:w="3660"/>
        <w:gridCol w:w="30"/>
      </w:tblGrid>
      <w:tr w:rsidR="004670EF" w:rsidRPr="004C4441" w:rsidTr="005D56B3">
        <w:trPr>
          <w:trHeight w:val="247"/>
        </w:trPr>
        <w:tc>
          <w:tcPr>
            <w:tcW w:w="740" w:type="dxa"/>
            <w:tcBorders>
              <w:top w:val="single" w:sz="8" w:space="0" w:color="auto"/>
              <w:left w:val="single" w:sz="8" w:space="0" w:color="auto"/>
              <w:bottom w:val="nil"/>
              <w:right w:val="single" w:sz="8" w:space="0" w:color="auto"/>
            </w:tcBorders>
            <w:vAlign w:val="bottom"/>
            <w:hideMark/>
          </w:tcPr>
          <w:p w:rsidR="004670EF" w:rsidRPr="004C4441" w:rsidRDefault="005D56B3">
            <w:pPr>
              <w:widowControl w:val="0"/>
              <w:autoSpaceDE w:val="0"/>
              <w:autoSpaceDN w:val="0"/>
              <w:adjustRightInd w:val="0"/>
              <w:spacing w:after="0" w:line="247" w:lineRule="exact"/>
              <w:ind w:left="200"/>
              <w:rPr>
                <w:rFonts w:ascii="Times New Roman" w:hAnsi="Times New Roman" w:cs="Times New Roman"/>
                <w:sz w:val="24"/>
                <w:szCs w:val="24"/>
                <w:lang w:val="en-GB"/>
              </w:rPr>
            </w:pPr>
            <w:r w:rsidRPr="004C4441">
              <w:rPr>
                <w:rFonts w:ascii="Times New Roman" w:hAnsi="Times New Roman" w:cs="Times New Roman"/>
                <w:b/>
                <w:bCs/>
                <w:sz w:val="24"/>
                <w:szCs w:val="24"/>
                <w:lang w:val="en-GB"/>
              </w:rPr>
              <w:t>No.</w:t>
            </w:r>
          </w:p>
        </w:tc>
        <w:tc>
          <w:tcPr>
            <w:tcW w:w="5340" w:type="dxa"/>
            <w:vMerge w:val="restart"/>
            <w:tcBorders>
              <w:top w:val="single" w:sz="8" w:space="0" w:color="auto"/>
              <w:left w:val="nil"/>
              <w:bottom w:val="nil"/>
              <w:right w:val="single" w:sz="8" w:space="0" w:color="auto"/>
            </w:tcBorders>
            <w:vAlign w:val="bottom"/>
            <w:hideMark/>
          </w:tcPr>
          <w:p w:rsidR="004670EF" w:rsidRPr="004C4441" w:rsidRDefault="005D56B3" w:rsidP="005D56B3">
            <w:pPr>
              <w:widowControl w:val="0"/>
              <w:autoSpaceDE w:val="0"/>
              <w:autoSpaceDN w:val="0"/>
              <w:adjustRightInd w:val="0"/>
              <w:spacing w:after="0" w:line="240" w:lineRule="auto"/>
              <w:ind w:left="80"/>
              <w:rPr>
                <w:rFonts w:ascii="Times New Roman" w:hAnsi="Times New Roman" w:cs="Times New Roman"/>
                <w:sz w:val="24"/>
                <w:szCs w:val="24"/>
                <w:lang w:val="en-GB"/>
              </w:rPr>
            </w:pPr>
            <w:r w:rsidRPr="004C4441">
              <w:rPr>
                <w:rFonts w:ascii="Times New Roman" w:hAnsi="Times New Roman" w:cs="Times New Roman"/>
                <w:b/>
                <w:bCs/>
                <w:sz w:val="24"/>
                <w:szCs w:val="24"/>
                <w:lang w:val="en-GB"/>
              </w:rPr>
              <w:t>Title of the publishers of scientific literature</w:t>
            </w:r>
          </w:p>
        </w:tc>
        <w:tc>
          <w:tcPr>
            <w:tcW w:w="3660" w:type="dxa"/>
            <w:vMerge w:val="restart"/>
            <w:tcBorders>
              <w:top w:val="single" w:sz="8" w:space="0" w:color="auto"/>
              <w:left w:val="nil"/>
              <w:bottom w:val="nil"/>
              <w:right w:val="single" w:sz="8" w:space="0" w:color="auto"/>
            </w:tcBorders>
            <w:vAlign w:val="bottom"/>
            <w:hideMark/>
          </w:tcPr>
          <w:p w:rsidR="004670EF" w:rsidRPr="004C4441" w:rsidRDefault="004670EF" w:rsidP="005D56B3">
            <w:pPr>
              <w:widowControl w:val="0"/>
              <w:autoSpaceDE w:val="0"/>
              <w:autoSpaceDN w:val="0"/>
              <w:adjustRightInd w:val="0"/>
              <w:spacing w:after="0" w:line="240" w:lineRule="auto"/>
              <w:ind w:left="100"/>
              <w:rPr>
                <w:rFonts w:ascii="Times New Roman" w:hAnsi="Times New Roman" w:cs="Times New Roman"/>
                <w:sz w:val="24"/>
                <w:szCs w:val="24"/>
                <w:lang w:val="en-GB"/>
              </w:rPr>
            </w:pPr>
            <w:r w:rsidRPr="004C4441">
              <w:rPr>
                <w:rFonts w:ascii="Times New Roman" w:hAnsi="Times New Roman" w:cs="Times New Roman"/>
                <w:b/>
                <w:bCs/>
                <w:sz w:val="24"/>
                <w:szCs w:val="24"/>
                <w:lang w:val="en-GB"/>
              </w:rPr>
              <w:t>URL ad</w:t>
            </w:r>
            <w:r w:rsidR="005D56B3" w:rsidRPr="004C4441">
              <w:rPr>
                <w:rFonts w:ascii="Times New Roman" w:hAnsi="Times New Roman" w:cs="Times New Roman"/>
                <w:b/>
                <w:bCs/>
                <w:sz w:val="24"/>
                <w:szCs w:val="24"/>
                <w:lang w:val="en-GB"/>
              </w:rPr>
              <w:t>dress</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125"/>
        </w:trPr>
        <w:tc>
          <w:tcPr>
            <w:tcW w:w="740" w:type="dxa"/>
            <w:vMerge w:val="restart"/>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52" w:lineRule="exact"/>
              <w:ind w:left="220"/>
              <w:rPr>
                <w:rFonts w:ascii="Times New Roman" w:hAnsi="Times New Roman" w:cs="Times New Roman"/>
                <w:sz w:val="24"/>
                <w:szCs w:val="24"/>
                <w:lang w:val="en-GB"/>
              </w:rPr>
            </w:pPr>
          </w:p>
        </w:tc>
        <w:tc>
          <w:tcPr>
            <w:tcW w:w="5340" w:type="dxa"/>
            <w:vMerge/>
            <w:tcBorders>
              <w:top w:val="single" w:sz="8" w:space="0" w:color="auto"/>
              <w:left w:val="nil"/>
              <w:bottom w:val="nil"/>
              <w:right w:val="single" w:sz="8" w:space="0" w:color="auto"/>
            </w:tcBorders>
            <w:vAlign w:val="center"/>
            <w:hideMark/>
          </w:tcPr>
          <w:p w:rsidR="004670EF" w:rsidRPr="004C4441" w:rsidRDefault="004670EF">
            <w:pPr>
              <w:spacing w:after="0" w:line="240" w:lineRule="auto"/>
              <w:rPr>
                <w:rFonts w:ascii="Times New Roman" w:hAnsi="Times New Roman" w:cs="Times New Roman"/>
                <w:sz w:val="24"/>
                <w:szCs w:val="24"/>
                <w:lang w:val="en-GB"/>
              </w:rPr>
            </w:pPr>
          </w:p>
        </w:tc>
        <w:tc>
          <w:tcPr>
            <w:tcW w:w="3660" w:type="dxa"/>
            <w:vMerge/>
            <w:tcBorders>
              <w:top w:val="single" w:sz="8" w:space="0" w:color="auto"/>
              <w:left w:val="nil"/>
              <w:bottom w:val="nil"/>
              <w:right w:val="single" w:sz="8" w:space="0" w:color="auto"/>
            </w:tcBorders>
            <w:vAlign w:val="center"/>
            <w:hideMark/>
          </w:tcPr>
          <w:p w:rsidR="004670EF" w:rsidRPr="004C4441" w:rsidRDefault="004670EF">
            <w:pPr>
              <w:spacing w:after="0" w:line="240" w:lineRule="auto"/>
              <w:rPr>
                <w:rFonts w:ascii="Times New Roman" w:hAnsi="Times New Roman" w:cs="Times New Roman"/>
                <w:sz w:val="24"/>
                <w:szCs w:val="24"/>
                <w:lang w:val="en-GB"/>
              </w:rPr>
            </w:pP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128"/>
        </w:trPr>
        <w:tc>
          <w:tcPr>
            <w:tcW w:w="740" w:type="dxa"/>
            <w:vMerge/>
            <w:tcBorders>
              <w:top w:val="nil"/>
              <w:left w:val="single" w:sz="8" w:space="0" w:color="auto"/>
              <w:bottom w:val="single" w:sz="8" w:space="0" w:color="auto"/>
              <w:right w:val="single" w:sz="8" w:space="0" w:color="auto"/>
            </w:tcBorders>
            <w:vAlign w:val="center"/>
            <w:hideMark/>
          </w:tcPr>
          <w:p w:rsidR="004670EF" w:rsidRPr="004C4441" w:rsidRDefault="004670EF">
            <w:pPr>
              <w:spacing w:after="0" w:line="240" w:lineRule="auto"/>
              <w:rPr>
                <w:rFonts w:ascii="Times New Roman" w:hAnsi="Times New Roman" w:cs="Times New Roman"/>
                <w:sz w:val="24"/>
                <w:szCs w:val="24"/>
                <w:lang w:val="en-GB"/>
              </w:rPr>
            </w:pPr>
          </w:p>
        </w:tc>
        <w:tc>
          <w:tcPr>
            <w:tcW w:w="5340" w:type="dxa"/>
            <w:tcBorders>
              <w:top w:val="nil"/>
              <w:left w:val="nil"/>
              <w:bottom w:val="single" w:sz="8" w:space="0" w:color="auto"/>
              <w:right w:val="single" w:sz="8" w:space="0" w:color="auto"/>
            </w:tcBorders>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c>
          <w:tcPr>
            <w:tcW w:w="3660" w:type="dxa"/>
            <w:tcBorders>
              <w:top w:val="nil"/>
              <w:left w:val="nil"/>
              <w:bottom w:val="single" w:sz="8" w:space="0" w:color="auto"/>
              <w:right w:val="single" w:sz="8" w:space="0" w:color="auto"/>
            </w:tcBorders>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2"/>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1</w:t>
            </w:r>
          </w:p>
        </w:tc>
        <w:tc>
          <w:tcPr>
            <w:tcW w:w="5340" w:type="dxa"/>
            <w:tcBorders>
              <w:top w:val="nil"/>
              <w:left w:val="nil"/>
              <w:bottom w:val="single" w:sz="8" w:space="0" w:color="auto"/>
              <w:right w:val="single" w:sz="8" w:space="0" w:color="auto"/>
            </w:tcBorders>
            <w:vAlign w:val="bottom"/>
            <w:hideMark/>
          </w:tcPr>
          <w:p w:rsidR="004670EF" w:rsidRPr="004C4441" w:rsidRDefault="005D56B3" w:rsidP="005D56B3">
            <w:pPr>
              <w:widowControl w:val="0"/>
              <w:autoSpaceDE w:val="0"/>
              <w:autoSpaceDN w:val="0"/>
              <w:adjustRightInd w:val="0"/>
              <w:spacing w:after="0" w:line="237"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“Elsevier Science”</w:t>
            </w:r>
            <w:r w:rsidR="004670EF" w:rsidRPr="004C4441">
              <w:rPr>
                <w:rFonts w:ascii="Times New Roman" w:hAnsi="Times New Roman" w:cs="Times New Roman"/>
                <w:sz w:val="24"/>
                <w:szCs w:val="24"/>
                <w:lang w:val="en-GB"/>
              </w:rPr>
              <w:t xml:space="preserve"> gr</w:t>
            </w:r>
            <w:r w:rsidRPr="004C4441">
              <w:rPr>
                <w:rFonts w:ascii="Times New Roman" w:hAnsi="Times New Roman" w:cs="Times New Roman"/>
                <w:sz w:val="24"/>
                <w:szCs w:val="24"/>
                <w:lang w:val="en-GB"/>
              </w:rPr>
              <w:t>oup</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http://www.sciencedirect.com</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2</w:t>
            </w:r>
          </w:p>
        </w:tc>
        <w:tc>
          <w:tcPr>
            <w:tcW w:w="5340" w:type="dxa"/>
            <w:tcBorders>
              <w:top w:val="nil"/>
              <w:left w:val="nil"/>
              <w:bottom w:val="single" w:sz="8" w:space="0" w:color="auto"/>
              <w:right w:val="single" w:sz="8" w:space="0" w:color="auto"/>
            </w:tcBorders>
            <w:vAlign w:val="bottom"/>
            <w:hideMark/>
          </w:tcPr>
          <w:p w:rsidR="004670EF" w:rsidRPr="004C4441" w:rsidRDefault="005D56B3" w:rsidP="005D56B3">
            <w:pPr>
              <w:widowControl w:val="0"/>
              <w:autoSpaceDE w:val="0"/>
              <w:autoSpaceDN w:val="0"/>
              <w:adjustRightInd w:val="0"/>
              <w:spacing w:after="0" w:line="237"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w:t>
            </w:r>
            <w:r w:rsidR="004670EF" w:rsidRPr="004C4441">
              <w:rPr>
                <w:rFonts w:ascii="Times New Roman" w:hAnsi="Times New Roman" w:cs="Times New Roman"/>
                <w:sz w:val="24"/>
                <w:szCs w:val="24"/>
                <w:lang w:val="en-GB"/>
              </w:rPr>
              <w:t>Springer</w:t>
            </w:r>
            <w:r w:rsidRPr="004C4441">
              <w:rPr>
                <w:rFonts w:ascii="Times New Roman" w:hAnsi="Times New Roman" w:cs="Times New Roman"/>
                <w:sz w:val="24"/>
                <w:szCs w:val="24"/>
                <w:lang w:val="en-GB"/>
              </w:rPr>
              <w:t>” group</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http://www.springerlink.com/</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3</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Blackwell Publishing</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http://www.blackwellpublishing.com/</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4</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Wiley</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http://eu.wiley.com/WileyCDA/</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5</w:t>
            </w:r>
          </w:p>
        </w:tc>
        <w:tc>
          <w:tcPr>
            <w:tcW w:w="5340" w:type="dxa"/>
            <w:tcBorders>
              <w:top w:val="nil"/>
              <w:left w:val="nil"/>
              <w:bottom w:val="single" w:sz="8" w:space="0" w:color="auto"/>
              <w:right w:val="single" w:sz="8" w:space="0" w:color="auto"/>
            </w:tcBorders>
            <w:vAlign w:val="bottom"/>
            <w:hideMark/>
          </w:tcPr>
          <w:p w:rsidR="004670EF" w:rsidRPr="004C4441" w:rsidRDefault="005D56B3" w:rsidP="005D56B3">
            <w:pPr>
              <w:widowControl w:val="0"/>
              <w:autoSpaceDE w:val="0"/>
              <w:autoSpaceDN w:val="0"/>
              <w:adjustRightInd w:val="0"/>
              <w:spacing w:after="0" w:line="239"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w:t>
            </w:r>
            <w:r w:rsidR="004670EF" w:rsidRPr="004C4441">
              <w:rPr>
                <w:rFonts w:ascii="Times New Roman" w:hAnsi="Times New Roman" w:cs="Times New Roman"/>
                <w:sz w:val="24"/>
                <w:szCs w:val="24"/>
                <w:lang w:val="en-GB"/>
              </w:rPr>
              <w:t>Taylor&amp;Francis</w:t>
            </w:r>
            <w:r w:rsidRPr="004C4441">
              <w:rPr>
                <w:rFonts w:ascii="Times New Roman" w:hAnsi="Times New Roman" w:cs="Times New Roman"/>
                <w:sz w:val="24"/>
                <w:szCs w:val="24"/>
                <w:lang w:val="en-GB"/>
              </w:rPr>
              <w:t>” group</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http://journalsonline.tandf.co.uk</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6</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Academic Press</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http://www.sciencedirect.com</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39"/>
        </w:trPr>
        <w:tc>
          <w:tcPr>
            <w:tcW w:w="740" w:type="dxa"/>
            <w:vMerge w:val="restart"/>
            <w:tcBorders>
              <w:top w:val="nil"/>
              <w:left w:val="single" w:sz="8" w:space="0" w:color="auto"/>
              <w:bottom w:val="nil"/>
              <w:right w:val="single" w:sz="8" w:space="0" w:color="auto"/>
            </w:tcBorders>
            <w:vAlign w:val="bottom"/>
            <w:hideMark/>
          </w:tcPr>
          <w:p w:rsidR="004670EF" w:rsidRPr="004C4441" w:rsidRDefault="004670EF">
            <w:pPr>
              <w:widowControl w:val="0"/>
              <w:autoSpaceDE w:val="0"/>
              <w:autoSpaceDN w:val="0"/>
              <w:adjustRightInd w:val="0"/>
              <w:spacing w:after="0" w:line="240" w:lineRule="auto"/>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7</w:t>
            </w:r>
          </w:p>
        </w:tc>
        <w:tc>
          <w:tcPr>
            <w:tcW w:w="5340" w:type="dxa"/>
            <w:tcBorders>
              <w:top w:val="nil"/>
              <w:left w:val="nil"/>
              <w:bottom w:val="nil"/>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Lippincott</w:t>
            </w:r>
          </w:p>
        </w:tc>
        <w:tc>
          <w:tcPr>
            <w:tcW w:w="3660" w:type="dxa"/>
            <w:vMerge w:val="restart"/>
            <w:tcBorders>
              <w:top w:val="nil"/>
              <w:left w:val="nil"/>
              <w:bottom w:val="nil"/>
              <w:right w:val="single" w:sz="8" w:space="0" w:color="auto"/>
            </w:tcBorders>
            <w:vAlign w:val="bottom"/>
            <w:hideMark/>
          </w:tcPr>
          <w:p w:rsidR="004670EF" w:rsidRPr="004C4441" w:rsidRDefault="004670EF">
            <w:pPr>
              <w:widowControl w:val="0"/>
              <w:autoSpaceDE w:val="0"/>
              <w:autoSpaceDN w:val="0"/>
              <w:adjustRightInd w:val="0"/>
              <w:spacing w:after="0" w:line="240" w:lineRule="auto"/>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http://www.lww.com/</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128"/>
        </w:trPr>
        <w:tc>
          <w:tcPr>
            <w:tcW w:w="740" w:type="dxa"/>
            <w:vMerge/>
            <w:tcBorders>
              <w:top w:val="nil"/>
              <w:left w:val="single" w:sz="8" w:space="0" w:color="auto"/>
              <w:bottom w:val="nil"/>
              <w:right w:val="single" w:sz="8" w:space="0" w:color="auto"/>
            </w:tcBorders>
            <w:vAlign w:val="center"/>
            <w:hideMark/>
          </w:tcPr>
          <w:p w:rsidR="004670EF" w:rsidRPr="004C4441" w:rsidRDefault="004670EF">
            <w:pPr>
              <w:spacing w:after="0" w:line="240" w:lineRule="auto"/>
              <w:rPr>
                <w:rFonts w:ascii="Times New Roman" w:hAnsi="Times New Roman" w:cs="Times New Roman"/>
                <w:sz w:val="24"/>
                <w:szCs w:val="24"/>
                <w:lang w:val="en-GB"/>
              </w:rPr>
            </w:pPr>
          </w:p>
        </w:tc>
        <w:tc>
          <w:tcPr>
            <w:tcW w:w="5340" w:type="dxa"/>
            <w:vMerge w:val="restart"/>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52"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Williams&amp;Wilkins</w:t>
            </w:r>
          </w:p>
        </w:tc>
        <w:tc>
          <w:tcPr>
            <w:tcW w:w="3660" w:type="dxa"/>
            <w:vMerge/>
            <w:tcBorders>
              <w:top w:val="nil"/>
              <w:left w:val="nil"/>
              <w:bottom w:val="nil"/>
              <w:right w:val="single" w:sz="8" w:space="0" w:color="auto"/>
            </w:tcBorders>
            <w:vAlign w:val="center"/>
            <w:hideMark/>
          </w:tcPr>
          <w:p w:rsidR="004670EF" w:rsidRPr="004C4441" w:rsidRDefault="004670EF">
            <w:pPr>
              <w:spacing w:after="0" w:line="240" w:lineRule="auto"/>
              <w:rPr>
                <w:rFonts w:ascii="Times New Roman" w:hAnsi="Times New Roman" w:cs="Times New Roman"/>
                <w:sz w:val="24"/>
                <w:szCs w:val="24"/>
                <w:lang w:val="en-GB"/>
              </w:rPr>
            </w:pP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129"/>
        </w:trPr>
        <w:tc>
          <w:tcPr>
            <w:tcW w:w="740" w:type="dxa"/>
            <w:tcBorders>
              <w:top w:val="nil"/>
              <w:left w:val="single" w:sz="8" w:space="0" w:color="auto"/>
              <w:bottom w:val="single" w:sz="8" w:space="0" w:color="auto"/>
              <w:right w:val="single" w:sz="8" w:space="0" w:color="auto"/>
            </w:tcBorders>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c>
          <w:tcPr>
            <w:tcW w:w="5340" w:type="dxa"/>
            <w:vMerge/>
            <w:tcBorders>
              <w:top w:val="nil"/>
              <w:left w:val="nil"/>
              <w:bottom w:val="single" w:sz="8" w:space="0" w:color="auto"/>
              <w:right w:val="single" w:sz="8" w:space="0" w:color="auto"/>
            </w:tcBorders>
            <w:vAlign w:val="center"/>
            <w:hideMark/>
          </w:tcPr>
          <w:p w:rsidR="004670EF" w:rsidRPr="004C4441" w:rsidRDefault="004670EF">
            <w:pPr>
              <w:spacing w:after="0" w:line="240" w:lineRule="auto"/>
              <w:rPr>
                <w:rFonts w:ascii="Times New Roman" w:hAnsi="Times New Roman" w:cs="Times New Roman"/>
                <w:sz w:val="24"/>
                <w:szCs w:val="24"/>
                <w:lang w:val="en-GB"/>
              </w:rPr>
            </w:pPr>
          </w:p>
        </w:tc>
        <w:tc>
          <w:tcPr>
            <w:tcW w:w="3660" w:type="dxa"/>
            <w:tcBorders>
              <w:top w:val="nil"/>
              <w:left w:val="nil"/>
              <w:bottom w:val="single" w:sz="8" w:space="0" w:color="auto"/>
              <w:right w:val="single" w:sz="8" w:space="0" w:color="auto"/>
            </w:tcBorders>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8</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Karger</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http://www.karger.com/</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4"/>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40" w:lineRule="exact"/>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9</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40"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Oxford University Press</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40"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http://www.oup.co.uk/</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jc w:val="center"/>
              <w:rPr>
                <w:rFonts w:ascii="Times New Roman" w:hAnsi="Times New Roman" w:cs="Times New Roman"/>
                <w:sz w:val="24"/>
                <w:szCs w:val="24"/>
                <w:lang w:val="en-GB"/>
              </w:rPr>
            </w:pPr>
            <w:r w:rsidRPr="004C4441">
              <w:rPr>
                <w:rFonts w:ascii="Times New Roman" w:hAnsi="Times New Roman" w:cs="Times New Roman"/>
                <w:w w:val="99"/>
                <w:sz w:val="24"/>
                <w:szCs w:val="24"/>
                <w:lang w:val="en-GB"/>
              </w:rPr>
              <w:t>10</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Cambridge University Press</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http://www.cup.cam.ac.uk/default.asp</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jc w:val="center"/>
              <w:rPr>
                <w:rFonts w:ascii="Times New Roman" w:hAnsi="Times New Roman" w:cs="Times New Roman"/>
                <w:sz w:val="24"/>
                <w:szCs w:val="24"/>
                <w:lang w:val="en-GB"/>
              </w:rPr>
            </w:pPr>
            <w:r w:rsidRPr="004C4441">
              <w:rPr>
                <w:rFonts w:ascii="Times New Roman" w:hAnsi="Times New Roman" w:cs="Times New Roman"/>
                <w:w w:val="99"/>
                <w:sz w:val="24"/>
                <w:szCs w:val="24"/>
                <w:lang w:val="en-GB"/>
              </w:rPr>
              <w:t>11</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SAGE Publications</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http://www.sagepub.co.uk/</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jc w:val="center"/>
              <w:rPr>
                <w:rFonts w:ascii="Times New Roman" w:hAnsi="Times New Roman" w:cs="Times New Roman"/>
                <w:sz w:val="24"/>
                <w:szCs w:val="24"/>
                <w:lang w:val="en-GB"/>
              </w:rPr>
            </w:pPr>
            <w:r w:rsidRPr="004C4441">
              <w:rPr>
                <w:rFonts w:ascii="Times New Roman" w:hAnsi="Times New Roman" w:cs="Times New Roman"/>
                <w:w w:val="99"/>
                <w:sz w:val="24"/>
                <w:szCs w:val="24"/>
                <w:lang w:val="en-GB"/>
              </w:rPr>
              <w:t>12</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Nature Publishing Group</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http://www.nature.com/</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jc w:val="center"/>
              <w:rPr>
                <w:rFonts w:ascii="Times New Roman" w:hAnsi="Times New Roman" w:cs="Times New Roman"/>
                <w:sz w:val="24"/>
                <w:szCs w:val="24"/>
                <w:lang w:val="en-GB"/>
              </w:rPr>
            </w:pPr>
            <w:r w:rsidRPr="004C4441">
              <w:rPr>
                <w:rFonts w:ascii="Times New Roman" w:hAnsi="Times New Roman" w:cs="Times New Roman"/>
                <w:w w:val="99"/>
                <w:sz w:val="24"/>
                <w:szCs w:val="24"/>
                <w:lang w:val="en-GB"/>
              </w:rPr>
              <w:t>13</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MAIK Nauka/Interperiodic</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http://www.maik.rssi.ru/</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jc w:val="center"/>
              <w:rPr>
                <w:rFonts w:ascii="Times New Roman" w:hAnsi="Times New Roman" w:cs="Times New Roman"/>
                <w:sz w:val="24"/>
                <w:szCs w:val="24"/>
                <w:lang w:val="en-GB"/>
              </w:rPr>
            </w:pPr>
            <w:r w:rsidRPr="004C4441">
              <w:rPr>
                <w:rFonts w:ascii="Times New Roman" w:hAnsi="Times New Roman" w:cs="Times New Roman"/>
                <w:w w:val="99"/>
                <w:sz w:val="24"/>
                <w:szCs w:val="24"/>
                <w:lang w:val="en-GB"/>
              </w:rPr>
              <w:t>14</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Mary Ann Liebert</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http://www.liebertpub.com</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jc w:val="center"/>
              <w:rPr>
                <w:rFonts w:ascii="Times New Roman" w:hAnsi="Times New Roman" w:cs="Times New Roman"/>
                <w:sz w:val="24"/>
                <w:szCs w:val="24"/>
                <w:lang w:val="en-GB"/>
              </w:rPr>
            </w:pPr>
            <w:r w:rsidRPr="004C4441">
              <w:rPr>
                <w:rFonts w:ascii="Times New Roman" w:hAnsi="Times New Roman" w:cs="Times New Roman"/>
                <w:w w:val="99"/>
                <w:sz w:val="24"/>
                <w:szCs w:val="24"/>
                <w:lang w:val="en-GB"/>
              </w:rPr>
              <w:t>15</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World Scientific</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http://www.worldscientific.com/</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4"/>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40" w:lineRule="exact"/>
              <w:jc w:val="center"/>
              <w:rPr>
                <w:rFonts w:ascii="Times New Roman" w:hAnsi="Times New Roman" w:cs="Times New Roman"/>
                <w:sz w:val="24"/>
                <w:szCs w:val="24"/>
                <w:lang w:val="en-GB"/>
              </w:rPr>
            </w:pPr>
            <w:r w:rsidRPr="004C4441">
              <w:rPr>
                <w:rFonts w:ascii="Times New Roman" w:hAnsi="Times New Roman" w:cs="Times New Roman"/>
                <w:w w:val="99"/>
                <w:sz w:val="24"/>
                <w:szCs w:val="24"/>
                <w:lang w:val="en-GB"/>
              </w:rPr>
              <w:t>16</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40"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IOP Publishing</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40"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http://www.ioppublishing.com/</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jc w:val="center"/>
              <w:rPr>
                <w:rFonts w:ascii="Times New Roman" w:hAnsi="Times New Roman" w:cs="Times New Roman"/>
                <w:sz w:val="24"/>
                <w:szCs w:val="24"/>
                <w:lang w:val="en-GB"/>
              </w:rPr>
            </w:pPr>
            <w:r w:rsidRPr="004C4441">
              <w:rPr>
                <w:rFonts w:ascii="Times New Roman" w:hAnsi="Times New Roman" w:cs="Times New Roman"/>
                <w:w w:val="99"/>
                <w:sz w:val="24"/>
                <w:szCs w:val="24"/>
                <w:lang w:val="en-GB"/>
              </w:rPr>
              <w:t>17</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AIP (American Institute of Physics)</w:t>
            </w:r>
          </w:p>
        </w:tc>
        <w:tc>
          <w:tcPr>
            <w:tcW w:w="3660" w:type="dxa"/>
            <w:tcBorders>
              <w:top w:val="nil"/>
              <w:left w:val="nil"/>
              <w:bottom w:val="single" w:sz="8" w:space="0" w:color="auto"/>
              <w:right w:val="single" w:sz="8" w:space="0" w:color="auto"/>
            </w:tcBorders>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jc w:val="center"/>
              <w:rPr>
                <w:rFonts w:ascii="Times New Roman" w:hAnsi="Times New Roman" w:cs="Times New Roman"/>
                <w:sz w:val="24"/>
                <w:szCs w:val="24"/>
                <w:lang w:val="en-GB"/>
              </w:rPr>
            </w:pPr>
            <w:r w:rsidRPr="004C4441">
              <w:rPr>
                <w:rFonts w:ascii="Times New Roman" w:hAnsi="Times New Roman" w:cs="Times New Roman"/>
                <w:w w:val="99"/>
                <w:sz w:val="24"/>
                <w:szCs w:val="24"/>
                <w:lang w:val="en-GB"/>
              </w:rPr>
              <w:t>18</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IEEE (Institute of Electrical and Electronics Engineers)</w:t>
            </w:r>
          </w:p>
        </w:tc>
        <w:tc>
          <w:tcPr>
            <w:tcW w:w="3660" w:type="dxa"/>
            <w:tcBorders>
              <w:top w:val="nil"/>
              <w:left w:val="nil"/>
              <w:bottom w:val="single" w:sz="8" w:space="0" w:color="auto"/>
              <w:right w:val="single" w:sz="8" w:space="0" w:color="auto"/>
            </w:tcBorders>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59"/>
        </w:trPr>
        <w:tc>
          <w:tcPr>
            <w:tcW w:w="740" w:type="dxa"/>
            <w:tcBorders>
              <w:top w:val="single" w:sz="8" w:space="0" w:color="auto"/>
              <w:left w:val="single" w:sz="8" w:space="0" w:color="auto"/>
              <w:bottom w:val="single" w:sz="4" w:space="0" w:color="auto"/>
              <w:right w:val="single" w:sz="8" w:space="0" w:color="auto"/>
            </w:tcBorders>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c>
          <w:tcPr>
            <w:tcW w:w="5340" w:type="dxa"/>
            <w:tcBorders>
              <w:top w:val="single" w:sz="8" w:space="0" w:color="auto"/>
              <w:left w:val="nil"/>
              <w:bottom w:val="single" w:sz="4" w:space="0" w:color="auto"/>
              <w:right w:val="single" w:sz="8" w:space="0" w:color="auto"/>
            </w:tcBorders>
            <w:vAlign w:val="bottom"/>
            <w:hideMark/>
          </w:tcPr>
          <w:p w:rsidR="004670EF" w:rsidRPr="004C4441" w:rsidRDefault="005D56B3">
            <w:pPr>
              <w:widowControl w:val="0"/>
              <w:autoSpaceDE w:val="0"/>
              <w:autoSpaceDN w:val="0"/>
              <w:adjustRightInd w:val="0"/>
              <w:spacing w:after="0" w:line="259"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Other publishers, constantly publishing works of </w:t>
            </w:r>
            <w:r w:rsidR="00EA3DA3" w:rsidRPr="004C4441">
              <w:rPr>
                <w:rFonts w:ascii="Times New Roman" w:hAnsi="Times New Roman" w:cs="Times New Roman"/>
                <w:sz w:val="24"/>
                <w:szCs w:val="24"/>
                <w:lang w:val="en-GB"/>
              </w:rPr>
              <w:t>scientists</w:t>
            </w:r>
            <w:r w:rsidRPr="004C4441">
              <w:rPr>
                <w:rFonts w:ascii="Times New Roman" w:hAnsi="Times New Roman" w:cs="Times New Roman"/>
                <w:sz w:val="24"/>
                <w:szCs w:val="24"/>
                <w:lang w:val="en-GB"/>
              </w:rPr>
              <w:t xml:space="preserve"> from many countries and distributing their production in many countries</w:t>
            </w:r>
          </w:p>
        </w:tc>
        <w:tc>
          <w:tcPr>
            <w:tcW w:w="3660" w:type="dxa"/>
            <w:tcBorders>
              <w:top w:val="single" w:sz="8" w:space="0" w:color="auto"/>
              <w:left w:val="nil"/>
              <w:bottom w:val="single" w:sz="4" w:space="0" w:color="auto"/>
              <w:right w:val="single" w:sz="8" w:space="0" w:color="auto"/>
            </w:tcBorders>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541"/>
        </w:trPr>
        <w:tc>
          <w:tcPr>
            <w:tcW w:w="740" w:type="dxa"/>
            <w:tcBorders>
              <w:top w:val="single" w:sz="4" w:space="0" w:color="auto"/>
              <w:bottom w:val="single" w:sz="4" w:space="0" w:color="auto"/>
            </w:tcBorders>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c>
          <w:tcPr>
            <w:tcW w:w="9000" w:type="dxa"/>
            <w:gridSpan w:val="2"/>
            <w:tcBorders>
              <w:top w:val="single" w:sz="4" w:space="0" w:color="auto"/>
              <w:bottom w:val="single" w:sz="4" w:space="0" w:color="auto"/>
            </w:tcBorders>
            <w:vAlign w:val="bottom"/>
            <w:hideMark/>
          </w:tcPr>
          <w:p w:rsidR="005D56B3" w:rsidRPr="004C4441" w:rsidRDefault="005D56B3">
            <w:pPr>
              <w:widowControl w:val="0"/>
              <w:autoSpaceDE w:val="0"/>
              <w:autoSpaceDN w:val="0"/>
              <w:adjustRightInd w:val="0"/>
              <w:spacing w:after="0" w:line="240" w:lineRule="auto"/>
              <w:ind w:left="100"/>
              <w:rPr>
                <w:rFonts w:ascii="Times New Roman" w:hAnsi="Times New Roman" w:cs="Times New Roman"/>
                <w:b/>
                <w:bCs/>
                <w:sz w:val="24"/>
                <w:szCs w:val="24"/>
                <w:lang w:val="en-GB"/>
              </w:rPr>
            </w:pPr>
          </w:p>
          <w:p w:rsidR="004670EF" w:rsidRPr="004C4441" w:rsidRDefault="005D56B3" w:rsidP="00F07007">
            <w:pPr>
              <w:widowControl w:val="0"/>
              <w:autoSpaceDE w:val="0"/>
              <w:autoSpaceDN w:val="0"/>
              <w:adjustRightInd w:val="0"/>
              <w:spacing w:after="0" w:line="240" w:lineRule="auto"/>
              <w:ind w:left="100"/>
              <w:rPr>
                <w:rFonts w:ascii="Times New Roman" w:hAnsi="Times New Roman" w:cs="Times New Roman"/>
                <w:sz w:val="24"/>
                <w:szCs w:val="24"/>
                <w:lang w:val="en-GB"/>
              </w:rPr>
            </w:pPr>
            <w:r w:rsidRPr="004C4441">
              <w:rPr>
                <w:rFonts w:ascii="Times New Roman" w:hAnsi="Times New Roman" w:cs="Times New Roman"/>
                <w:b/>
                <w:bCs/>
                <w:sz w:val="24"/>
                <w:szCs w:val="24"/>
                <w:lang w:val="en-GB"/>
              </w:rPr>
              <w:t>A list of the main publishers of scie</w:t>
            </w:r>
            <w:r w:rsidR="00F07007" w:rsidRPr="004C4441">
              <w:rPr>
                <w:rFonts w:ascii="Times New Roman" w:hAnsi="Times New Roman" w:cs="Times New Roman"/>
                <w:b/>
                <w:bCs/>
                <w:sz w:val="24"/>
                <w:szCs w:val="24"/>
                <w:lang w:val="en-GB"/>
              </w:rPr>
              <w:t>ntific literature in the areas</w:t>
            </w:r>
            <w:r w:rsidRPr="004C4441">
              <w:rPr>
                <w:rFonts w:ascii="Times New Roman" w:hAnsi="Times New Roman" w:cs="Times New Roman"/>
                <w:b/>
                <w:bCs/>
                <w:sz w:val="24"/>
                <w:szCs w:val="24"/>
                <w:lang w:val="en-GB"/>
              </w:rPr>
              <w:t xml:space="preserve"> of humanities and social sciences</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5D56B3" w:rsidRPr="004C4441" w:rsidTr="005D56B3">
        <w:trPr>
          <w:trHeight w:val="245"/>
        </w:trPr>
        <w:tc>
          <w:tcPr>
            <w:tcW w:w="740" w:type="dxa"/>
            <w:tcBorders>
              <w:top w:val="single" w:sz="4" w:space="0" w:color="auto"/>
              <w:left w:val="single" w:sz="8" w:space="0" w:color="auto"/>
              <w:bottom w:val="nil"/>
              <w:right w:val="single" w:sz="8" w:space="0" w:color="auto"/>
            </w:tcBorders>
            <w:vAlign w:val="bottom"/>
            <w:hideMark/>
          </w:tcPr>
          <w:p w:rsidR="005D56B3" w:rsidRPr="004C4441" w:rsidRDefault="005D56B3">
            <w:pPr>
              <w:widowControl w:val="0"/>
              <w:autoSpaceDE w:val="0"/>
              <w:autoSpaceDN w:val="0"/>
              <w:adjustRightInd w:val="0"/>
              <w:spacing w:after="0" w:line="245" w:lineRule="exact"/>
              <w:ind w:left="200"/>
              <w:rPr>
                <w:rFonts w:ascii="Times New Roman" w:hAnsi="Times New Roman" w:cs="Times New Roman"/>
                <w:sz w:val="24"/>
                <w:szCs w:val="24"/>
                <w:lang w:val="en-GB"/>
              </w:rPr>
            </w:pPr>
            <w:r w:rsidRPr="004C4441">
              <w:rPr>
                <w:rFonts w:ascii="Times New Roman" w:hAnsi="Times New Roman" w:cs="Times New Roman"/>
                <w:b/>
                <w:bCs/>
                <w:sz w:val="24"/>
                <w:szCs w:val="24"/>
                <w:lang w:val="en-GB"/>
              </w:rPr>
              <w:t>No.</w:t>
            </w:r>
          </w:p>
        </w:tc>
        <w:tc>
          <w:tcPr>
            <w:tcW w:w="5340" w:type="dxa"/>
            <w:vMerge w:val="restart"/>
            <w:tcBorders>
              <w:top w:val="single" w:sz="4" w:space="0" w:color="auto"/>
              <w:left w:val="nil"/>
              <w:bottom w:val="nil"/>
              <w:right w:val="single" w:sz="8" w:space="0" w:color="auto"/>
            </w:tcBorders>
            <w:vAlign w:val="bottom"/>
            <w:hideMark/>
          </w:tcPr>
          <w:p w:rsidR="005D56B3" w:rsidRPr="004C4441" w:rsidRDefault="005D56B3" w:rsidP="00350EAC">
            <w:pPr>
              <w:widowControl w:val="0"/>
              <w:autoSpaceDE w:val="0"/>
              <w:autoSpaceDN w:val="0"/>
              <w:adjustRightInd w:val="0"/>
              <w:spacing w:after="0" w:line="240" w:lineRule="auto"/>
              <w:ind w:left="80"/>
              <w:rPr>
                <w:rFonts w:ascii="Times New Roman" w:hAnsi="Times New Roman" w:cs="Times New Roman"/>
                <w:sz w:val="24"/>
                <w:szCs w:val="24"/>
                <w:lang w:val="en-GB"/>
              </w:rPr>
            </w:pPr>
            <w:r w:rsidRPr="004C4441">
              <w:rPr>
                <w:rFonts w:ascii="Times New Roman" w:hAnsi="Times New Roman" w:cs="Times New Roman"/>
                <w:b/>
                <w:bCs/>
                <w:sz w:val="24"/>
                <w:szCs w:val="24"/>
                <w:lang w:val="en-GB"/>
              </w:rPr>
              <w:t>Title of the publishers of scientific literature</w:t>
            </w:r>
          </w:p>
        </w:tc>
        <w:tc>
          <w:tcPr>
            <w:tcW w:w="3660" w:type="dxa"/>
            <w:vMerge w:val="restart"/>
            <w:tcBorders>
              <w:top w:val="single" w:sz="4" w:space="0" w:color="auto"/>
              <w:left w:val="nil"/>
              <w:bottom w:val="nil"/>
              <w:right w:val="single" w:sz="8" w:space="0" w:color="auto"/>
            </w:tcBorders>
            <w:vAlign w:val="bottom"/>
            <w:hideMark/>
          </w:tcPr>
          <w:p w:rsidR="005D56B3" w:rsidRPr="004C4441" w:rsidRDefault="005D56B3" w:rsidP="00350EAC">
            <w:pPr>
              <w:widowControl w:val="0"/>
              <w:autoSpaceDE w:val="0"/>
              <w:autoSpaceDN w:val="0"/>
              <w:adjustRightInd w:val="0"/>
              <w:spacing w:after="0" w:line="240" w:lineRule="auto"/>
              <w:ind w:left="100"/>
              <w:rPr>
                <w:rFonts w:ascii="Times New Roman" w:hAnsi="Times New Roman" w:cs="Times New Roman"/>
                <w:sz w:val="24"/>
                <w:szCs w:val="24"/>
                <w:lang w:val="en-GB"/>
              </w:rPr>
            </w:pPr>
            <w:r w:rsidRPr="004C4441">
              <w:rPr>
                <w:rFonts w:ascii="Times New Roman" w:hAnsi="Times New Roman" w:cs="Times New Roman"/>
                <w:b/>
                <w:bCs/>
                <w:sz w:val="24"/>
                <w:szCs w:val="24"/>
                <w:lang w:val="en-GB"/>
              </w:rPr>
              <w:t>URL address</w:t>
            </w:r>
          </w:p>
        </w:tc>
        <w:tc>
          <w:tcPr>
            <w:tcW w:w="30" w:type="dxa"/>
            <w:vAlign w:val="bottom"/>
          </w:tcPr>
          <w:p w:rsidR="005D56B3" w:rsidRPr="004C4441" w:rsidRDefault="005D56B3">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125"/>
        </w:trPr>
        <w:tc>
          <w:tcPr>
            <w:tcW w:w="740" w:type="dxa"/>
            <w:vMerge w:val="restart"/>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52" w:lineRule="exact"/>
              <w:ind w:left="220"/>
              <w:rPr>
                <w:rFonts w:ascii="Times New Roman" w:hAnsi="Times New Roman" w:cs="Times New Roman"/>
                <w:sz w:val="24"/>
                <w:szCs w:val="24"/>
                <w:lang w:val="en-GB"/>
              </w:rPr>
            </w:pPr>
          </w:p>
        </w:tc>
        <w:tc>
          <w:tcPr>
            <w:tcW w:w="5340" w:type="dxa"/>
            <w:vMerge/>
            <w:tcBorders>
              <w:top w:val="nil"/>
              <w:left w:val="nil"/>
              <w:bottom w:val="nil"/>
              <w:right w:val="single" w:sz="8" w:space="0" w:color="auto"/>
            </w:tcBorders>
            <w:vAlign w:val="center"/>
            <w:hideMark/>
          </w:tcPr>
          <w:p w:rsidR="004670EF" w:rsidRPr="004C4441" w:rsidRDefault="004670EF">
            <w:pPr>
              <w:spacing w:after="0" w:line="240" w:lineRule="auto"/>
              <w:rPr>
                <w:rFonts w:ascii="Times New Roman" w:hAnsi="Times New Roman" w:cs="Times New Roman"/>
                <w:sz w:val="24"/>
                <w:szCs w:val="24"/>
                <w:lang w:val="en-GB"/>
              </w:rPr>
            </w:pPr>
          </w:p>
        </w:tc>
        <w:tc>
          <w:tcPr>
            <w:tcW w:w="3660" w:type="dxa"/>
            <w:vMerge/>
            <w:tcBorders>
              <w:top w:val="nil"/>
              <w:left w:val="nil"/>
              <w:bottom w:val="nil"/>
              <w:right w:val="single" w:sz="8" w:space="0" w:color="auto"/>
            </w:tcBorders>
            <w:vAlign w:val="center"/>
            <w:hideMark/>
          </w:tcPr>
          <w:p w:rsidR="004670EF" w:rsidRPr="004C4441" w:rsidRDefault="004670EF">
            <w:pPr>
              <w:spacing w:after="0" w:line="240" w:lineRule="auto"/>
              <w:rPr>
                <w:rFonts w:ascii="Times New Roman" w:hAnsi="Times New Roman" w:cs="Times New Roman"/>
                <w:sz w:val="24"/>
                <w:szCs w:val="24"/>
                <w:lang w:val="en-GB"/>
              </w:rPr>
            </w:pP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128"/>
        </w:trPr>
        <w:tc>
          <w:tcPr>
            <w:tcW w:w="740" w:type="dxa"/>
            <w:vMerge/>
            <w:tcBorders>
              <w:top w:val="nil"/>
              <w:left w:val="single" w:sz="8" w:space="0" w:color="auto"/>
              <w:bottom w:val="single" w:sz="8" w:space="0" w:color="auto"/>
              <w:right w:val="single" w:sz="8" w:space="0" w:color="auto"/>
            </w:tcBorders>
            <w:vAlign w:val="center"/>
            <w:hideMark/>
          </w:tcPr>
          <w:p w:rsidR="004670EF" w:rsidRPr="004C4441" w:rsidRDefault="004670EF">
            <w:pPr>
              <w:spacing w:after="0" w:line="240" w:lineRule="auto"/>
              <w:rPr>
                <w:rFonts w:ascii="Times New Roman" w:hAnsi="Times New Roman" w:cs="Times New Roman"/>
                <w:sz w:val="24"/>
                <w:szCs w:val="24"/>
                <w:lang w:val="en-GB"/>
              </w:rPr>
            </w:pPr>
          </w:p>
        </w:tc>
        <w:tc>
          <w:tcPr>
            <w:tcW w:w="5340" w:type="dxa"/>
            <w:tcBorders>
              <w:top w:val="nil"/>
              <w:left w:val="nil"/>
              <w:bottom w:val="single" w:sz="8" w:space="0" w:color="auto"/>
              <w:right w:val="single" w:sz="8" w:space="0" w:color="auto"/>
            </w:tcBorders>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c>
          <w:tcPr>
            <w:tcW w:w="3660" w:type="dxa"/>
            <w:tcBorders>
              <w:top w:val="nil"/>
              <w:left w:val="nil"/>
              <w:bottom w:val="single" w:sz="8" w:space="0" w:color="auto"/>
              <w:right w:val="single" w:sz="8" w:space="0" w:color="auto"/>
            </w:tcBorders>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5D56B3" w:rsidRPr="004C4441" w:rsidTr="005D56B3">
        <w:trPr>
          <w:trHeight w:val="242"/>
        </w:trPr>
        <w:tc>
          <w:tcPr>
            <w:tcW w:w="740" w:type="dxa"/>
            <w:tcBorders>
              <w:top w:val="nil"/>
              <w:left w:val="single" w:sz="8" w:space="0" w:color="auto"/>
              <w:bottom w:val="single" w:sz="8" w:space="0" w:color="auto"/>
              <w:right w:val="single" w:sz="8" w:space="0" w:color="auto"/>
            </w:tcBorders>
            <w:vAlign w:val="bottom"/>
            <w:hideMark/>
          </w:tcPr>
          <w:p w:rsidR="005D56B3" w:rsidRPr="004C4441" w:rsidRDefault="005D56B3">
            <w:pPr>
              <w:widowControl w:val="0"/>
              <w:autoSpaceDE w:val="0"/>
              <w:autoSpaceDN w:val="0"/>
              <w:adjustRightInd w:val="0"/>
              <w:spacing w:after="0" w:line="237" w:lineRule="exact"/>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1</w:t>
            </w:r>
          </w:p>
        </w:tc>
        <w:tc>
          <w:tcPr>
            <w:tcW w:w="5340" w:type="dxa"/>
            <w:tcBorders>
              <w:top w:val="nil"/>
              <w:left w:val="nil"/>
              <w:bottom w:val="single" w:sz="8" w:space="0" w:color="auto"/>
              <w:right w:val="single" w:sz="8" w:space="0" w:color="auto"/>
            </w:tcBorders>
            <w:vAlign w:val="bottom"/>
            <w:hideMark/>
          </w:tcPr>
          <w:p w:rsidR="005D56B3" w:rsidRPr="004C4441" w:rsidRDefault="005D56B3" w:rsidP="00350EAC">
            <w:pPr>
              <w:widowControl w:val="0"/>
              <w:autoSpaceDE w:val="0"/>
              <w:autoSpaceDN w:val="0"/>
              <w:adjustRightInd w:val="0"/>
              <w:spacing w:after="0" w:line="237"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“Elsevier Science” group</w:t>
            </w:r>
          </w:p>
        </w:tc>
        <w:tc>
          <w:tcPr>
            <w:tcW w:w="3660" w:type="dxa"/>
            <w:tcBorders>
              <w:top w:val="nil"/>
              <w:left w:val="nil"/>
              <w:bottom w:val="single" w:sz="8" w:space="0" w:color="auto"/>
              <w:right w:val="single" w:sz="8" w:space="0" w:color="auto"/>
            </w:tcBorders>
            <w:vAlign w:val="bottom"/>
            <w:hideMark/>
          </w:tcPr>
          <w:p w:rsidR="005D56B3" w:rsidRPr="004C4441" w:rsidRDefault="005D56B3">
            <w:pPr>
              <w:widowControl w:val="0"/>
              <w:autoSpaceDE w:val="0"/>
              <w:autoSpaceDN w:val="0"/>
              <w:adjustRightInd w:val="0"/>
              <w:spacing w:after="0" w:line="237"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http://www.sciencedirect.com</w:t>
            </w:r>
          </w:p>
        </w:tc>
        <w:tc>
          <w:tcPr>
            <w:tcW w:w="30" w:type="dxa"/>
            <w:vAlign w:val="bottom"/>
          </w:tcPr>
          <w:p w:rsidR="005D56B3" w:rsidRPr="004C4441" w:rsidRDefault="005D56B3">
            <w:pPr>
              <w:widowControl w:val="0"/>
              <w:autoSpaceDE w:val="0"/>
              <w:autoSpaceDN w:val="0"/>
              <w:adjustRightInd w:val="0"/>
              <w:spacing w:after="0" w:line="240" w:lineRule="auto"/>
              <w:rPr>
                <w:rFonts w:ascii="Times New Roman" w:hAnsi="Times New Roman" w:cs="Times New Roman"/>
                <w:sz w:val="24"/>
                <w:szCs w:val="24"/>
                <w:lang w:val="en-GB"/>
              </w:rPr>
            </w:pPr>
          </w:p>
        </w:tc>
      </w:tr>
      <w:tr w:rsidR="005D56B3"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5D56B3" w:rsidRPr="004C4441" w:rsidRDefault="005D56B3">
            <w:pPr>
              <w:widowControl w:val="0"/>
              <w:autoSpaceDE w:val="0"/>
              <w:autoSpaceDN w:val="0"/>
              <w:adjustRightInd w:val="0"/>
              <w:spacing w:after="0" w:line="237" w:lineRule="exact"/>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2</w:t>
            </w:r>
          </w:p>
        </w:tc>
        <w:tc>
          <w:tcPr>
            <w:tcW w:w="5340" w:type="dxa"/>
            <w:tcBorders>
              <w:top w:val="nil"/>
              <w:left w:val="nil"/>
              <w:bottom w:val="single" w:sz="8" w:space="0" w:color="auto"/>
              <w:right w:val="single" w:sz="8" w:space="0" w:color="auto"/>
            </w:tcBorders>
            <w:vAlign w:val="bottom"/>
            <w:hideMark/>
          </w:tcPr>
          <w:p w:rsidR="005D56B3" w:rsidRPr="004C4441" w:rsidRDefault="005D56B3" w:rsidP="00350EAC">
            <w:pPr>
              <w:widowControl w:val="0"/>
              <w:autoSpaceDE w:val="0"/>
              <w:autoSpaceDN w:val="0"/>
              <w:adjustRightInd w:val="0"/>
              <w:spacing w:after="0" w:line="237"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“Springer” group</w:t>
            </w:r>
          </w:p>
        </w:tc>
        <w:tc>
          <w:tcPr>
            <w:tcW w:w="3660" w:type="dxa"/>
            <w:tcBorders>
              <w:top w:val="nil"/>
              <w:left w:val="nil"/>
              <w:bottom w:val="single" w:sz="8" w:space="0" w:color="auto"/>
              <w:right w:val="single" w:sz="8" w:space="0" w:color="auto"/>
            </w:tcBorders>
            <w:vAlign w:val="bottom"/>
            <w:hideMark/>
          </w:tcPr>
          <w:p w:rsidR="005D56B3" w:rsidRPr="004C4441" w:rsidRDefault="005D56B3">
            <w:pPr>
              <w:widowControl w:val="0"/>
              <w:autoSpaceDE w:val="0"/>
              <w:autoSpaceDN w:val="0"/>
              <w:adjustRightInd w:val="0"/>
              <w:spacing w:after="0" w:line="237"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http://www.springerlink.com/</w:t>
            </w:r>
          </w:p>
        </w:tc>
        <w:tc>
          <w:tcPr>
            <w:tcW w:w="30" w:type="dxa"/>
            <w:vAlign w:val="bottom"/>
          </w:tcPr>
          <w:p w:rsidR="005D56B3" w:rsidRPr="004C4441" w:rsidRDefault="005D56B3">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3</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Blackwell Publishing</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http://www.blackwellpublishing.com/</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4</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Wiley</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http://eu.wiley.com/WileyCDA/</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5</w:t>
            </w:r>
          </w:p>
        </w:tc>
        <w:tc>
          <w:tcPr>
            <w:tcW w:w="5340" w:type="dxa"/>
            <w:tcBorders>
              <w:top w:val="nil"/>
              <w:left w:val="nil"/>
              <w:bottom w:val="single" w:sz="8" w:space="0" w:color="auto"/>
              <w:right w:val="single" w:sz="8" w:space="0" w:color="auto"/>
            </w:tcBorders>
            <w:vAlign w:val="bottom"/>
            <w:hideMark/>
          </w:tcPr>
          <w:p w:rsidR="004670EF" w:rsidRPr="004C4441" w:rsidRDefault="005D56B3" w:rsidP="005D56B3">
            <w:pPr>
              <w:widowControl w:val="0"/>
              <w:autoSpaceDE w:val="0"/>
              <w:autoSpaceDN w:val="0"/>
              <w:adjustRightInd w:val="0"/>
              <w:spacing w:after="0" w:line="239"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w:t>
            </w:r>
            <w:r w:rsidR="004670EF" w:rsidRPr="004C4441">
              <w:rPr>
                <w:rFonts w:ascii="Times New Roman" w:hAnsi="Times New Roman" w:cs="Times New Roman"/>
                <w:sz w:val="24"/>
                <w:szCs w:val="24"/>
                <w:lang w:val="en-GB"/>
              </w:rPr>
              <w:t>Taylor&amp;Francis</w:t>
            </w:r>
            <w:r w:rsidRPr="004C4441">
              <w:rPr>
                <w:rFonts w:ascii="Times New Roman" w:hAnsi="Times New Roman" w:cs="Times New Roman"/>
                <w:sz w:val="24"/>
                <w:szCs w:val="24"/>
                <w:lang w:val="en-GB"/>
              </w:rPr>
              <w:t>” group</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http://journalsonline.tandf.co.uk</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6</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Academic Press</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http://www.sciencedirect.com</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7</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EMERALD</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http://www.emeraldinsight.com/</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4"/>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40" w:lineRule="exact"/>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8</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40"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Oxford University Press</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40"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http://www.oup.co.uk/</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9</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Cambridge University Press</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http://www.cup.cam.ac.uk/default.asp</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jc w:val="center"/>
              <w:rPr>
                <w:rFonts w:ascii="Times New Roman" w:hAnsi="Times New Roman" w:cs="Times New Roman"/>
                <w:sz w:val="24"/>
                <w:szCs w:val="24"/>
                <w:lang w:val="en-GB"/>
              </w:rPr>
            </w:pPr>
            <w:r w:rsidRPr="004C4441">
              <w:rPr>
                <w:rFonts w:ascii="Times New Roman" w:hAnsi="Times New Roman" w:cs="Times New Roman"/>
                <w:w w:val="99"/>
                <w:sz w:val="24"/>
                <w:szCs w:val="24"/>
                <w:lang w:val="en-GB"/>
              </w:rPr>
              <w:lastRenderedPageBreak/>
              <w:t>10</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SAGE Publications</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http://www.sagepub.co.uk/</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jc w:val="center"/>
              <w:rPr>
                <w:rFonts w:ascii="Times New Roman" w:hAnsi="Times New Roman" w:cs="Times New Roman"/>
                <w:sz w:val="24"/>
                <w:szCs w:val="24"/>
                <w:lang w:val="en-GB"/>
              </w:rPr>
            </w:pPr>
            <w:r w:rsidRPr="004C4441">
              <w:rPr>
                <w:rFonts w:ascii="Times New Roman" w:hAnsi="Times New Roman" w:cs="Times New Roman"/>
                <w:w w:val="99"/>
                <w:sz w:val="24"/>
                <w:szCs w:val="24"/>
                <w:lang w:val="en-GB"/>
              </w:rPr>
              <w:t>11</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Edward Elgar (EE) publishing</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http://www.e-elgar.co.uk/</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jc w:val="center"/>
              <w:rPr>
                <w:rFonts w:ascii="Times New Roman" w:hAnsi="Times New Roman" w:cs="Times New Roman"/>
                <w:sz w:val="24"/>
                <w:szCs w:val="24"/>
                <w:lang w:val="en-GB"/>
              </w:rPr>
            </w:pPr>
            <w:r w:rsidRPr="004C4441">
              <w:rPr>
                <w:rFonts w:ascii="Times New Roman" w:hAnsi="Times New Roman" w:cs="Times New Roman"/>
                <w:w w:val="99"/>
                <w:sz w:val="24"/>
                <w:szCs w:val="24"/>
                <w:lang w:val="en-GB"/>
              </w:rPr>
              <w:t>12</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Routledge</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http://www.routledge.com/</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jc w:val="center"/>
              <w:rPr>
                <w:rFonts w:ascii="Times New Roman" w:hAnsi="Times New Roman" w:cs="Times New Roman"/>
                <w:sz w:val="24"/>
                <w:szCs w:val="24"/>
                <w:lang w:val="en-GB"/>
              </w:rPr>
            </w:pPr>
            <w:r w:rsidRPr="004C4441">
              <w:rPr>
                <w:rFonts w:ascii="Times New Roman" w:hAnsi="Times New Roman" w:cs="Times New Roman"/>
                <w:w w:val="99"/>
                <w:sz w:val="24"/>
                <w:szCs w:val="24"/>
                <w:lang w:val="en-GB"/>
              </w:rPr>
              <w:t>13</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IGI Global</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7"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http://www.igi-global.com</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43"/>
        </w:trPr>
        <w:tc>
          <w:tcPr>
            <w:tcW w:w="740" w:type="dxa"/>
            <w:tcBorders>
              <w:top w:val="nil"/>
              <w:left w:val="single" w:sz="8" w:space="0" w:color="auto"/>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jc w:val="center"/>
              <w:rPr>
                <w:rFonts w:ascii="Times New Roman" w:hAnsi="Times New Roman" w:cs="Times New Roman"/>
                <w:sz w:val="24"/>
                <w:szCs w:val="24"/>
                <w:lang w:val="en-GB"/>
              </w:rPr>
            </w:pPr>
            <w:r w:rsidRPr="004C4441">
              <w:rPr>
                <w:rFonts w:ascii="Times New Roman" w:hAnsi="Times New Roman" w:cs="Times New Roman"/>
                <w:w w:val="99"/>
                <w:sz w:val="24"/>
                <w:szCs w:val="24"/>
                <w:lang w:val="en-GB"/>
              </w:rPr>
              <w:t>14</w:t>
            </w:r>
          </w:p>
        </w:tc>
        <w:tc>
          <w:tcPr>
            <w:tcW w:w="534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Palgrave Macmillan</w:t>
            </w:r>
          </w:p>
        </w:tc>
        <w:tc>
          <w:tcPr>
            <w:tcW w:w="3660" w:type="dxa"/>
            <w:tcBorders>
              <w:top w:val="nil"/>
              <w:left w:val="nil"/>
              <w:bottom w:val="single" w:sz="8" w:space="0" w:color="auto"/>
              <w:right w:val="single" w:sz="8" w:space="0" w:color="auto"/>
            </w:tcBorders>
            <w:vAlign w:val="bottom"/>
            <w:hideMark/>
          </w:tcPr>
          <w:p w:rsidR="004670EF" w:rsidRPr="004C4441" w:rsidRDefault="004670EF">
            <w:pPr>
              <w:widowControl w:val="0"/>
              <w:autoSpaceDE w:val="0"/>
              <w:autoSpaceDN w:val="0"/>
              <w:adjustRightInd w:val="0"/>
              <w:spacing w:after="0" w:line="239" w:lineRule="exact"/>
              <w:ind w:left="100"/>
              <w:rPr>
                <w:rFonts w:ascii="Times New Roman" w:hAnsi="Times New Roman" w:cs="Times New Roman"/>
                <w:sz w:val="24"/>
                <w:szCs w:val="24"/>
                <w:lang w:val="en-GB"/>
              </w:rPr>
            </w:pPr>
            <w:r w:rsidRPr="004C4441">
              <w:rPr>
                <w:rFonts w:ascii="Times New Roman" w:hAnsi="Times New Roman" w:cs="Times New Roman"/>
                <w:sz w:val="24"/>
                <w:szCs w:val="24"/>
                <w:lang w:val="en-GB"/>
              </w:rPr>
              <w:t>http://www.palgrave.com</w:t>
            </w: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r w:rsidR="004670EF" w:rsidRPr="004C4441" w:rsidTr="005D56B3">
        <w:trPr>
          <w:trHeight w:val="261"/>
        </w:trPr>
        <w:tc>
          <w:tcPr>
            <w:tcW w:w="740" w:type="dxa"/>
            <w:tcBorders>
              <w:top w:val="single" w:sz="8" w:space="0" w:color="auto"/>
              <w:left w:val="single" w:sz="8" w:space="0" w:color="auto"/>
              <w:bottom w:val="single" w:sz="4" w:space="0" w:color="auto"/>
              <w:right w:val="single" w:sz="8" w:space="0" w:color="auto"/>
            </w:tcBorders>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c>
          <w:tcPr>
            <w:tcW w:w="5340" w:type="dxa"/>
            <w:tcBorders>
              <w:top w:val="single" w:sz="8" w:space="0" w:color="auto"/>
              <w:left w:val="nil"/>
              <w:bottom w:val="single" w:sz="4" w:space="0" w:color="auto"/>
              <w:right w:val="single" w:sz="8" w:space="0" w:color="auto"/>
            </w:tcBorders>
            <w:vAlign w:val="bottom"/>
          </w:tcPr>
          <w:p w:rsidR="004670EF" w:rsidRPr="004C4441" w:rsidRDefault="005D56B3">
            <w:pPr>
              <w:widowControl w:val="0"/>
              <w:autoSpaceDE w:val="0"/>
              <w:autoSpaceDN w:val="0"/>
              <w:adjustRightInd w:val="0"/>
              <w:spacing w:after="0" w:line="261" w:lineRule="exact"/>
              <w:ind w:left="80"/>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Other publishers, constantly publishing works of </w:t>
            </w:r>
            <w:r w:rsidR="00EA3DA3" w:rsidRPr="004C4441">
              <w:rPr>
                <w:rFonts w:ascii="Times New Roman" w:hAnsi="Times New Roman" w:cs="Times New Roman"/>
                <w:sz w:val="24"/>
                <w:szCs w:val="24"/>
                <w:lang w:val="en-GB"/>
              </w:rPr>
              <w:t>scientists</w:t>
            </w:r>
            <w:r w:rsidRPr="004C4441">
              <w:rPr>
                <w:rFonts w:ascii="Times New Roman" w:hAnsi="Times New Roman" w:cs="Times New Roman"/>
                <w:sz w:val="24"/>
                <w:szCs w:val="24"/>
                <w:lang w:val="en-GB"/>
              </w:rPr>
              <w:t xml:space="preserve"> from many countries and distributing their production in many countries</w:t>
            </w:r>
          </w:p>
        </w:tc>
        <w:tc>
          <w:tcPr>
            <w:tcW w:w="3660" w:type="dxa"/>
            <w:tcBorders>
              <w:top w:val="single" w:sz="8" w:space="0" w:color="auto"/>
              <w:left w:val="nil"/>
              <w:bottom w:val="single" w:sz="4" w:space="0" w:color="auto"/>
              <w:right w:val="single" w:sz="8" w:space="0" w:color="auto"/>
            </w:tcBorders>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c>
          <w:tcPr>
            <w:tcW w:w="30" w:type="dxa"/>
            <w:vAlign w:val="bottom"/>
          </w:tcPr>
          <w:p w:rsidR="004670EF" w:rsidRPr="004C4441" w:rsidRDefault="004670EF">
            <w:pPr>
              <w:widowControl w:val="0"/>
              <w:autoSpaceDE w:val="0"/>
              <w:autoSpaceDN w:val="0"/>
              <w:adjustRightInd w:val="0"/>
              <w:spacing w:after="0" w:line="240" w:lineRule="auto"/>
              <w:rPr>
                <w:rFonts w:ascii="Times New Roman" w:hAnsi="Times New Roman" w:cs="Times New Roman"/>
                <w:sz w:val="24"/>
                <w:szCs w:val="24"/>
                <w:lang w:val="en-GB"/>
              </w:rPr>
            </w:pPr>
          </w:p>
        </w:tc>
      </w:tr>
    </w:tbl>
    <w:p w:rsidR="00EF7E9B" w:rsidRPr="004C4441" w:rsidRDefault="00EA6441" w:rsidP="00F12F70">
      <w:pPr>
        <w:spacing w:after="0" w:line="240" w:lineRule="auto"/>
        <w:ind w:right="-1"/>
        <w:jc w:val="right"/>
        <w:rPr>
          <w:rFonts w:ascii="Times New Roman" w:hAnsi="Times New Roman" w:cs="Times New Roman"/>
          <w:b/>
          <w:sz w:val="24"/>
          <w:szCs w:val="24"/>
          <w:lang w:val="en-GB"/>
        </w:rPr>
      </w:pPr>
      <w:r w:rsidRPr="004C4441">
        <w:rPr>
          <w:rFonts w:ascii="Times New Roman" w:hAnsi="Times New Roman" w:cs="Times New Roman"/>
          <w:b/>
          <w:sz w:val="24"/>
          <w:szCs w:val="24"/>
          <w:lang w:val="en-GB"/>
        </w:rPr>
        <w:t>Appendix 3</w:t>
      </w:r>
    </w:p>
    <w:p w:rsidR="00EA6441" w:rsidRPr="004C4441" w:rsidRDefault="00EA6441" w:rsidP="00F12F70">
      <w:pPr>
        <w:spacing w:after="0" w:line="240" w:lineRule="auto"/>
        <w:ind w:right="-1"/>
        <w:jc w:val="right"/>
        <w:rPr>
          <w:rFonts w:ascii="Times New Roman" w:hAnsi="Times New Roman" w:cs="Times New Roman"/>
          <w:b/>
          <w:sz w:val="24"/>
          <w:szCs w:val="24"/>
          <w:lang w:val="en-GB"/>
        </w:rPr>
      </w:pPr>
    </w:p>
    <w:p w:rsidR="00EA6441" w:rsidRPr="004C4441" w:rsidRDefault="00EA6441" w:rsidP="00F12F70">
      <w:pPr>
        <w:spacing w:after="0" w:line="240" w:lineRule="auto"/>
        <w:ind w:right="-1"/>
        <w:jc w:val="center"/>
        <w:rPr>
          <w:rFonts w:ascii="Times New Roman" w:hAnsi="Times New Roman" w:cs="Times New Roman"/>
          <w:b/>
          <w:sz w:val="24"/>
          <w:szCs w:val="24"/>
          <w:lang w:val="en-GB"/>
        </w:rPr>
      </w:pPr>
      <w:r w:rsidRPr="004C4441">
        <w:rPr>
          <w:rFonts w:ascii="Times New Roman" w:hAnsi="Times New Roman" w:cs="Times New Roman"/>
          <w:b/>
          <w:sz w:val="24"/>
          <w:szCs w:val="24"/>
          <w:lang w:val="en-GB"/>
        </w:rPr>
        <w:t>DESCRIPTION OF ACADEMIC ACTIVITY</w:t>
      </w:r>
    </w:p>
    <w:p w:rsidR="00EA6441" w:rsidRPr="004C4441" w:rsidRDefault="00EA6441" w:rsidP="00F12F70">
      <w:pPr>
        <w:spacing w:after="0" w:line="240" w:lineRule="auto"/>
        <w:ind w:right="-1"/>
        <w:jc w:val="center"/>
        <w:rPr>
          <w:rFonts w:ascii="Times New Roman" w:hAnsi="Times New Roman" w:cs="Times New Roman"/>
          <w:sz w:val="24"/>
          <w:szCs w:val="24"/>
          <w:lang w:val="en-GB"/>
        </w:rPr>
      </w:pPr>
    </w:p>
    <w:p w:rsidR="00EA6441" w:rsidRPr="004C4441" w:rsidRDefault="00791F6D" w:rsidP="00F12F70">
      <w:pPr>
        <w:pStyle w:val="ListParagraph"/>
        <w:numPr>
          <w:ilvl w:val="0"/>
          <w:numId w:val="10"/>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Scientific (artistic) production, submitted</w:t>
      </w:r>
      <w:r w:rsidR="00F07007" w:rsidRPr="004C4441">
        <w:rPr>
          <w:rFonts w:ascii="Times New Roman" w:hAnsi="Times New Roman" w:cs="Times New Roman"/>
          <w:b/>
          <w:sz w:val="24"/>
          <w:szCs w:val="24"/>
          <w:lang w:val="en-GB"/>
        </w:rPr>
        <w:t xml:space="preserve"> for a competition or carried out</w:t>
      </w:r>
      <w:r w:rsidRPr="004C4441">
        <w:rPr>
          <w:rFonts w:ascii="Times New Roman" w:hAnsi="Times New Roman" w:cs="Times New Roman"/>
          <w:b/>
          <w:sz w:val="24"/>
          <w:szCs w:val="24"/>
          <w:lang w:val="en-GB"/>
        </w:rPr>
        <w:t xml:space="preserve"> during the term of office – statistical data</w:t>
      </w:r>
      <w:r w:rsidRPr="004C4441">
        <w:rPr>
          <w:rFonts w:ascii="Times New Roman" w:hAnsi="Times New Roman" w:cs="Times New Roman"/>
          <w:sz w:val="24"/>
          <w:szCs w:val="24"/>
          <w:lang w:val="en-GB"/>
        </w:rPr>
        <w:t xml:space="preserve"> (during the term of office only scientific production, published with attribution to Kaunas University of Technology, is evaluated):</w:t>
      </w:r>
    </w:p>
    <w:p w:rsidR="00791F6D" w:rsidRPr="004C4441" w:rsidRDefault="00791F6D" w:rsidP="00791F6D">
      <w:pPr>
        <w:pStyle w:val="ListParagraph"/>
        <w:numPr>
          <w:ilvl w:val="0"/>
          <w:numId w:val="11"/>
        </w:numPr>
        <w:spacing w:after="0" w:line="240" w:lineRule="auto"/>
        <w:ind w:left="1134" w:right="-1" w:hanging="425"/>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science monographs, scientific </w:t>
      </w:r>
      <w:r w:rsidR="00F07007" w:rsidRPr="004C4441">
        <w:rPr>
          <w:rFonts w:ascii="Times New Roman" w:hAnsi="Times New Roman" w:cs="Times New Roman"/>
          <w:sz w:val="24"/>
          <w:szCs w:val="24"/>
          <w:lang w:val="en-GB"/>
        </w:rPr>
        <w:t>studies, theoretical, synthetic</w:t>
      </w:r>
      <w:r w:rsidRPr="004C4441">
        <w:rPr>
          <w:rFonts w:ascii="Times New Roman" w:hAnsi="Times New Roman" w:cs="Times New Roman"/>
          <w:sz w:val="24"/>
          <w:szCs w:val="24"/>
          <w:lang w:val="en-GB"/>
        </w:rPr>
        <w:t xml:space="preserve"> scientific works;</w:t>
      </w:r>
    </w:p>
    <w:p w:rsidR="00791F6D" w:rsidRPr="004C4441" w:rsidRDefault="00791F6D" w:rsidP="00791F6D">
      <w:pPr>
        <w:pStyle w:val="ListParagraph"/>
        <w:numPr>
          <w:ilvl w:val="0"/>
          <w:numId w:val="11"/>
        </w:numPr>
        <w:spacing w:after="0" w:line="240" w:lineRule="auto"/>
        <w:ind w:left="1134" w:right="-1" w:hanging="425"/>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scientific articles (in case of indexed international scientific publications – including the ones, accepted for publishing), book chapters, published in peer-reviewed publications;</w:t>
      </w:r>
    </w:p>
    <w:p w:rsidR="00791F6D" w:rsidRPr="004C4441" w:rsidRDefault="00A97678" w:rsidP="00791F6D">
      <w:pPr>
        <w:pStyle w:val="ListParagraph"/>
        <w:numPr>
          <w:ilvl w:val="0"/>
          <w:numId w:val="11"/>
        </w:numPr>
        <w:spacing w:after="0" w:line="240" w:lineRule="auto"/>
        <w:ind w:left="1134" w:right="-1" w:hanging="425"/>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other articles, book chapters, academic reviews and similar publications with scientific apparatus in scientific, cultural and professional periodical, serial and occasional publications;</w:t>
      </w:r>
    </w:p>
    <w:p w:rsidR="00A97678" w:rsidRPr="004C4441" w:rsidRDefault="00A97678" w:rsidP="00791F6D">
      <w:pPr>
        <w:pStyle w:val="ListParagraph"/>
        <w:numPr>
          <w:ilvl w:val="0"/>
          <w:numId w:val="11"/>
        </w:numPr>
        <w:spacing w:after="0" w:line="240" w:lineRule="auto"/>
        <w:ind w:left="1134" w:right="-1" w:hanging="425"/>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resource publications, translations with scientific comment, scientific dictionaries, reference books, encyclopaedias, (bio)bibliographie</w:t>
      </w:r>
      <w:r w:rsidR="00F07007" w:rsidRPr="004C4441">
        <w:rPr>
          <w:rFonts w:ascii="Times New Roman" w:hAnsi="Times New Roman" w:cs="Times New Roman"/>
          <w:sz w:val="24"/>
          <w:szCs w:val="24"/>
          <w:lang w:val="en-GB"/>
        </w:rPr>
        <w:t>s, textbooks for higher schools</w:t>
      </w:r>
      <w:r w:rsidRPr="004C4441">
        <w:rPr>
          <w:rFonts w:ascii="Times New Roman" w:hAnsi="Times New Roman" w:cs="Times New Roman"/>
          <w:sz w:val="24"/>
          <w:szCs w:val="24"/>
          <w:lang w:val="en-GB"/>
        </w:rPr>
        <w:t>;</w:t>
      </w:r>
    </w:p>
    <w:p w:rsidR="00A97678" w:rsidRPr="004C4441" w:rsidRDefault="00A97678" w:rsidP="00791F6D">
      <w:pPr>
        <w:pStyle w:val="ListParagraph"/>
        <w:numPr>
          <w:ilvl w:val="0"/>
          <w:numId w:val="11"/>
        </w:numPr>
        <w:spacing w:after="0" w:line="240" w:lineRule="auto"/>
        <w:ind w:left="1134" w:right="-1" w:hanging="425"/>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works of art;</w:t>
      </w:r>
    </w:p>
    <w:p w:rsidR="00A97678" w:rsidRPr="004C4441" w:rsidRDefault="00A97678" w:rsidP="00791F6D">
      <w:pPr>
        <w:pStyle w:val="ListParagraph"/>
        <w:numPr>
          <w:ilvl w:val="0"/>
          <w:numId w:val="11"/>
        </w:numPr>
        <w:spacing w:after="0" w:line="240" w:lineRule="auto"/>
        <w:ind w:left="1134" w:right="-1" w:hanging="425"/>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works of socio-cultural development;</w:t>
      </w:r>
    </w:p>
    <w:p w:rsidR="00A97678" w:rsidRPr="004C4441" w:rsidRDefault="00F07007" w:rsidP="00791F6D">
      <w:pPr>
        <w:pStyle w:val="ListParagraph"/>
        <w:numPr>
          <w:ilvl w:val="0"/>
          <w:numId w:val="11"/>
        </w:numPr>
        <w:spacing w:after="0" w:line="240" w:lineRule="auto"/>
        <w:ind w:left="1134" w:right="-1" w:hanging="425"/>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obtained</w:t>
      </w:r>
      <w:r w:rsidR="00A97678" w:rsidRPr="004C4441">
        <w:rPr>
          <w:rFonts w:ascii="Times New Roman" w:hAnsi="Times New Roman" w:cs="Times New Roman"/>
          <w:sz w:val="24"/>
          <w:szCs w:val="24"/>
          <w:lang w:val="en-GB"/>
        </w:rPr>
        <w:t xml:space="preserve"> international patents, other patents;</w:t>
      </w:r>
    </w:p>
    <w:p w:rsidR="00A97678" w:rsidRPr="004C4441" w:rsidRDefault="00A97678" w:rsidP="00791F6D">
      <w:pPr>
        <w:pStyle w:val="ListParagraph"/>
        <w:numPr>
          <w:ilvl w:val="0"/>
          <w:numId w:val="11"/>
        </w:numPr>
        <w:spacing w:after="0" w:line="240" w:lineRule="auto"/>
        <w:ind w:left="1134" w:right="-1" w:hanging="425"/>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standards and legal acts, </w:t>
      </w:r>
      <w:r w:rsidR="00F07007" w:rsidRPr="004C4441">
        <w:rPr>
          <w:rFonts w:ascii="Times New Roman" w:hAnsi="Times New Roman" w:cs="Times New Roman"/>
          <w:sz w:val="24"/>
          <w:szCs w:val="24"/>
          <w:lang w:val="en-GB"/>
        </w:rPr>
        <w:t>which were prepared with their participation.</w:t>
      </w:r>
    </w:p>
    <w:p w:rsidR="00A97678" w:rsidRPr="004C4441" w:rsidRDefault="00A97678" w:rsidP="00A97678">
      <w:pPr>
        <w:spacing w:after="0" w:line="240" w:lineRule="auto"/>
        <w:ind w:right="-1"/>
        <w:jc w:val="both"/>
        <w:rPr>
          <w:rFonts w:ascii="Times New Roman" w:hAnsi="Times New Roman" w:cs="Times New Roman"/>
          <w:sz w:val="24"/>
          <w:szCs w:val="24"/>
          <w:lang w:val="en-GB"/>
        </w:rPr>
      </w:pPr>
    </w:p>
    <w:p w:rsidR="00A97678" w:rsidRPr="004C4441" w:rsidRDefault="00A97678" w:rsidP="00A97678">
      <w:pPr>
        <w:pStyle w:val="ListParagraph"/>
        <w:numPr>
          <w:ilvl w:val="0"/>
          <w:numId w:val="10"/>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b/>
          <w:sz w:val="24"/>
          <w:szCs w:val="24"/>
          <w:lang w:val="en-GB"/>
        </w:rPr>
        <w:t>Participation in studies and methodological work at Kaunas University of Technology</w:t>
      </w:r>
      <w:r w:rsidRPr="004C4441">
        <w:rPr>
          <w:rFonts w:ascii="Times New Roman" w:hAnsi="Times New Roman" w:cs="Times New Roman"/>
          <w:sz w:val="24"/>
          <w:szCs w:val="24"/>
          <w:lang w:val="en-GB"/>
        </w:rPr>
        <w:t xml:space="preserve"> (and other institutions, if </w:t>
      </w:r>
      <w:r w:rsidR="00F07007" w:rsidRPr="004C4441">
        <w:rPr>
          <w:rFonts w:ascii="Times New Roman" w:hAnsi="Times New Roman" w:cs="Times New Roman"/>
          <w:sz w:val="24"/>
          <w:szCs w:val="24"/>
          <w:lang w:val="en-GB"/>
        </w:rPr>
        <w:t>they</w:t>
      </w:r>
      <w:r w:rsidRPr="004C4441">
        <w:rPr>
          <w:rFonts w:ascii="Times New Roman" w:hAnsi="Times New Roman" w:cs="Times New Roman"/>
          <w:sz w:val="24"/>
          <w:szCs w:val="24"/>
          <w:lang w:val="en-GB"/>
        </w:rPr>
        <w:t xml:space="preserve"> participate i</w:t>
      </w:r>
      <w:r w:rsidR="00F07007" w:rsidRPr="004C4441">
        <w:rPr>
          <w:rFonts w:ascii="Times New Roman" w:hAnsi="Times New Roman" w:cs="Times New Roman"/>
          <w:sz w:val="24"/>
          <w:szCs w:val="24"/>
          <w:lang w:val="en-GB"/>
        </w:rPr>
        <w:t>n the competition</w:t>
      </w:r>
      <w:r w:rsidRPr="004C4441">
        <w:rPr>
          <w:rFonts w:ascii="Times New Roman" w:hAnsi="Times New Roman" w:cs="Times New Roman"/>
          <w:sz w:val="24"/>
          <w:szCs w:val="24"/>
          <w:lang w:val="en-GB"/>
        </w:rPr>
        <w:t>):</w:t>
      </w:r>
    </w:p>
    <w:p w:rsidR="00A97678" w:rsidRPr="004C4441" w:rsidRDefault="001B63DF" w:rsidP="00A97678">
      <w:pPr>
        <w:pStyle w:val="ListParagraph"/>
        <w:numPr>
          <w:ilvl w:val="0"/>
          <w:numId w:val="12"/>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indication of the subjects, taught at the University (titles, credits, number of stud</w:t>
      </w:r>
      <w:r w:rsidR="00F07007" w:rsidRPr="004C4441">
        <w:rPr>
          <w:rFonts w:ascii="Times New Roman" w:hAnsi="Times New Roman" w:cs="Times New Roman"/>
          <w:sz w:val="24"/>
          <w:szCs w:val="24"/>
          <w:lang w:val="en-GB"/>
        </w:rPr>
        <w:t>ents, total amount of author’s</w:t>
      </w:r>
      <w:r w:rsidRPr="004C4441">
        <w:rPr>
          <w:rFonts w:ascii="Times New Roman" w:hAnsi="Times New Roman" w:cs="Times New Roman"/>
          <w:sz w:val="24"/>
          <w:szCs w:val="24"/>
          <w:lang w:val="en-GB"/>
        </w:rPr>
        <w:t xml:space="preserve"> hours during the term of office);</w:t>
      </w:r>
    </w:p>
    <w:p w:rsidR="001B63DF" w:rsidRPr="004C4441" w:rsidRDefault="001B63DF" w:rsidP="00A97678">
      <w:pPr>
        <w:pStyle w:val="ListParagraph"/>
        <w:numPr>
          <w:ilvl w:val="0"/>
          <w:numId w:val="12"/>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indication of </w:t>
      </w:r>
      <w:r w:rsidR="00F07007" w:rsidRPr="004C4441">
        <w:rPr>
          <w:rFonts w:ascii="Times New Roman" w:hAnsi="Times New Roman" w:cs="Times New Roman"/>
          <w:sz w:val="24"/>
          <w:szCs w:val="24"/>
          <w:lang w:val="en-GB"/>
        </w:rPr>
        <w:t>the subjects, that are or were</w:t>
      </w:r>
      <w:r w:rsidRPr="004C4441">
        <w:rPr>
          <w:rFonts w:ascii="Times New Roman" w:hAnsi="Times New Roman" w:cs="Times New Roman"/>
          <w:sz w:val="24"/>
          <w:szCs w:val="24"/>
          <w:lang w:val="en-GB"/>
        </w:rPr>
        <w:t xml:space="preserve"> taught in English at Kaunas University of Technology and foreig</w:t>
      </w:r>
      <w:r w:rsidR="00F07007" w:rsidRPr="004C4441">
        <w:rPr>
          <w:rFonts w:ascii="Times New Roman" w:hAnsi="Times New Roman" w:cs="Times New Roman"/>
          <w:sz w:val="24"/>
          <w:szCs w:val="24"/>
          <w:lang w:val="en-GB"/>
        </w:rPr>
        <w:t>n universities and their scope</w:t>
      </w:r>
      <w:r w:rsidRPr="004C4441">
        <w:rPr>
          <w:rFonts w:ascii="Times New Roman" w:hAnsi="Times New Roman" w:cs="Times New Roman"/>
          <w:sz w:val="24"/>
          <w:szCs w:val="24"/>
          <w:lang w:val="en-GB"/>
        </w:rPr>
        <w:t>;</w:t>
      </w:r>
    </w:p>
    <w:p w:rsidR="001B63DF" w:rsidRPr="004C4441" w:rsidRDefault="001B63DF" w:rsidP="00A97678">
      <w:pPr>
        <w:pStyle w:val="ListParagraph"/>
        <w:numPr>
          <w:ilvl w:val="0"/>
          <w:numId w:val="12"/>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indication of publications for studies (textbooks, schoolbooks, lecture summaries, etc.) and e-teaching (learning) courses (the ones, which are included into the taught modules, are </w:t>
      </w:r>
      <w:r w:rsidR="00F07007" w:rsidRPr="004C4441">
        <w:rPr>
          <w:rFonts w:ascii="Times New Roman" w:hAnsi="Times New Roman" w:cs="Times New Roman"/>
          <w:sz w:val="24"/>
          <w:szCs w:val="24"/>
          <w:lang w:val="en-GB"/>
        </w:rPr>
        <w:t>acknowledged</w:t>
      </w:r>
      <w:r w:rsidRPr="004C4441">
        <w:rPr>
          <w:rFonts w:ascii="Times New Roman" w:hAnsi="Times New Roman" w:cs="Times New Roman"/>
          <w:sz w:val="24"/>
          <w:szCs w:val="24"/>
          <w:lang w:val="en-GB"/>
        </w:rPr>
        <w:t>).</w:t>
      </w:r>
    </w:p>
    <w:p w:rsidR="001B63DF" w:rsidRPr="004C4441" w:rsidRDefault="001B63DF" w:rsidP="001B63DF">
      <w:pPr>
        <w:spacing w:after="0" w:line="240" w:lineRule="auto"/>
        <w:ind w:right="-1"/>
        <w:jc w:val="both"/>
        <w:rPr>
          <w:rFonts w:ascii="Times New Roman" w:hAnsi="Times New Roman" w:cs="Times New Roman"/>
          <w:sz w:val="24"/>
          <w:szCs w:val="24"/>
          <w:lang w:val="en-GB"/>
        </w:rPr>
      </w:pPr>
    </w:p>
    <w:p w:rsidR="001B63DF" w:rsidRPr="004C4441" w:rsidRDefault="001B63DF" w:rsidP="001B63DF">
      <w:pPr>
        <w:pStyle w:val="ListParagraph"/>
        <w:numPr>
          <w:ilvl w:val="0"/>
          <w:numId w:val="10"/>
        </w:numPr>
        <w:spacing w:after="0" w:line="240" w:lineRule="auto"/>
        <w:ind w:right="-1"/>
        <w:jc w:val="both"/>
        <w:rPr>
          <w:rFonts w:ascii="Times New Roman" w:hAnsi="Times New Roman" w:cs="Times New Roman"/>
          <w:b/>
          <w:sz w:val="24"/>
          <w:szCs w:val="24"/>
          <w:lang w:val="en-GB"/>
        </w:rPr>
      </w:pPr>
      <w:r w:rsidRPr="004C4441">
        <w:rPr>
          <w:rFonts w:ascii="Times New Roman" w:hAnsi="Times New Roman" w:cs="Times New Roman"/>
          <w:b/>
          <w:sz w:val="24"/>
          <w:szCs w:val="24"/>
          <w:lang w:val="en-GB"/>
        </w:rPr>
        <w:t>Scientific</w:t>
      </w:r>
      <w:r w:rsidR="00F07007" w:rsidRPr="004C4441">
        <w:rPr>
          <w:rFonts w:ascii="Times New Roman" w:hAnsi="Times New Roman" w:cs="Times New Roman"/>
          <w:b/>
          <w:sz w:val="24"/>
          <w:szCs w:val="24"/>
          <w:lang w:val="en-GB"/>
        </w:rPr>
        <w:t xml:space="preserve"> </w:t>
      </w:r>
      <w:r w:rsidRPr="004C4441">
        <w:rPr>
          <w:rFonts w:ascii="Times New Roman" w:hAnsi="Times New Roman" w:cs="Times New Roman"/>
          <w:b/>
          <w:sz w:val="24"/>
          <w:szCs w:val="24"/>
          <w:lang w:val="en-GB"/>
        </w:rPr>
        <w:t>projects:</w:t>
      </w:r>
    </w:p>
    <w:p w:rsidR="001B63DF" w:rsidRPr="004C4441" w:rsidRDefault="00F07007" w:rsidP="001B63DF">
      <w:pPr>
        <w:pStyle w:val="ListParagraph"/>
        <w:numPr>
          <w:ilvl w:val="0"/>
          <w:numId w:val="1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indication of scientific projects that are carried out</w:t>
      </w:r>
      <w:r w:rsidR="001B63DF" w:rsidRPr="004C4441">
        <w:rPr>
          <w:rFonts w:ascii="Times New Roman" w:hAnsi="Times New Roman" w:cs="Times New Roman"/>
          <w:sz w:val="24"/>
          <w:szCs w:val="24"/>
          <w:lang w:val="en-GB"/>
        </w:rPr>
        <w:t>;</w:t>
      </w:r>
    </w:p>
    <w:p w:rsidR="001B63DF" w:rsidRPr="004C4441" w:rsidRDefault="001B63DF" w:rsidP="001B63DF">
      <w:pPr>
        <w:pStyle w:val="ListParagraph"/>
        <w:numPr>
          <w:ilvl w:val="0"/>
          <w:numId w:val="1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indication of reports, </w:t>
      </w:r>
      <w:r w:rsidR="00F07007" w:rsidRPr="004C4441">
        <w:rPr>
          <w:rFonts w:ascii="Times New Roman" w:hAnsi="Times New Roman" w:cs="Times New Roman"/>
          <w:sz w:val="24"/>
          <w:szCs w:val="24"/>
          <w:lang w:val="en-GB"/>
        </w:rPr>
        <w:t>which were prepared with their participation or supervised by them</w:t>
      </w:r>
      <w:r w:rsidRPr="004C4441">
        <w:rPr>
          <w:rFonts w:ascii="Times New Roman" w:hAnsi="Times New Roman" w:cs="Times New Roman"/>
          <w:sz w:val="24"/>
          <w:szCs w:val="24"/>
          <w:lang w:val="en-GB"/>
        </w:rPr>
        <w:t>;</w:t>
      </w:r>
    </w:p>
    <w:p w:rsidR="001B63DF" w:rsidRPr="004C4441" w:rsidRDefault="001B63DF" w:rsidP="001B63DF">
      <w:pPr>
        <w:pStyle w:val="ListParagraph"/>
        <w:numPr>
          <w:ilvl w:val="0"/>
          <w:numId w:val="13"/>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indication of submit</w:t>
      </w:r>
      <w:r w:rsidR="00F07007" w:rsidRPr="004C4441">
        <w:rPr>
          <w:rFonts w:ascii="Times New Roman" w:hAnsi="Times New Roman" w:cs="Times New Roman"/>
          <w:sz w:val="24"/>
          <w:szCs w:val="24"/>
          <w:lang w:val="en-GB"/>
        </w:rPr>
        <w:t>ted applications for scientific</w:t>
      </w:r>
      <w:r w:rsidRPr="004C4441">
        <w:rPr>
          <w:rFonts w:ascii="Times New Roman" w:hAnsi="Times New Roman" w:cs="Times New Roman"/>
          <w:sz w:val="24"/>
          <w:szCs w:val="24"/>
          <w:lang w:val="en-GB"/>
        </w:rPr>
        <w:t xml:space="preserve"> projects.</w:t>
      </w:r>
    </w:p>
    <w:p w:rsidR="001B63DF" w:rsidRPr="004C4441" w:rsidRDefault="001B63DF" w:rsidP="001B63DF">
      <w:pPr>
        <w:spacing w:after="0" w:line="240" w:lineRule="auto"/>
        <w:ind w:right="-1"/>
        <w:jc w:val="both"/>
        <w:rPr>
          <w:rFonts w:ascii="Times New Roman" w:hAnsi="Times New Roman" w:cs="Times New Roman"/>
          <w:sz w:val="24"/>
          <w:szCs w:val="24"/>
          <w:lang w:val="en-GB"/>
        </w:rPr>
      </w:pPr>
    </w:p>
    <w:p w:rsidR="001B63DF" w:rsidRPr="004C4441" w:rsidRDefault="0096312A" w:rsidP="001B63DF">
      <w:pPr>
        <w:pStyle w:val="ListParagraph"/>
        <w:numPr>
          <w:ilvl w:val="0"/>
          <w:numId w:val="10"/>
        </w:numPr>
        <w:spacing w:after="0" w:line="240" w:lineRule="auto"/>
        <w:ind w:right="-1"/>
        <w:jc w:val="both"/>
        <w:rPr>
          <w:rFonts w:ascii="Times New Roman" w:hAnsi="Times New Roman" w:cs="Times New Roman"/>
          <w:b/>
          <w:sz w:val="24"/>
          <w:szCs w:val="24"/>
          <w:lang w:val="en-GB"/>
        </w:rPr>
      </w:pPr>
      <w:r w:rsidRPr="004C4441">
        <w:rPr>
          <w:rFonts w:ascii="Times New Roman" w:hAnsi="Times New Roman" w:cs="Times New Roman"/>
          <w:b/>
          <w:sz w:val="24"/>
          <w:szCs w:val="24"/>
          <w:lang w:val="en-GB"/>
        </w:rPr>
        <w:t>Works of experimental and social development.</w:t>
      </w:r>
    </w:p>
    <w:p w:rsidR="0096312A" w:rsidRPr="004C4441" w:rsidRDefault="0096312A" w:rsidP="0096312A">
      <w:pPr>
        <w:pStyle w:val="ListParagraph"/>
        <w:spacing w:after="0" w:line="240" w:lineRule="auto"/>
        <w:ind w:right="-1"/>
        <w:jc w:val="both"/>
        <w:rPr>
          <w:rFonts w:ascii="Times New Roman" w:hAnsi="Times New Roman" w:cs="Times New Roman"/>
          <w:b/>
          <w:sz w:val="24"/>
          <w:szCs w:val="24"/>
          <w:lang w:val="en-GB"/>
        </w:rPr>
      </w:pPr>
    </w:p>
    <w:p w:rsidR="0096312A" w:rsidRPr="004C4441" w:rsidRDefault="0096312A" w:rsidP="001B63DF">
      <w:pPr>
        <w:pStyle w:val="ListParagraph"/>
        <w:numPr>
          <w:ilvl w:val="0"/>
          <w:numId w:val="10"/>
        </w:numPr>
        <w:spacing w:after="0" w:line="240" w:lineRule="auto"/>
        <w:ind w:right="-1"/>
        <w:jc w:val="both"/>
        <w:rPr>
          <w:rFonts w:ascii="Times New Roman" w:hAnsi="Times New Roman" w:cs="Times New Roman"/>
          <w:b/>
          <w:sz w:val="24"/>
          <w:szCs w:val="24"/>
          <w:lang w:val="en-GB"/>
        </w:rPr>
      </w:pPr>
      <w:r w:rsidRPr="004C4441">
        <w:rPr>
          <w:rFonts w:ascii="Times New Roman" w:hAnsi="Times New Roman" w:cs="Times New Roman"/>
          <w:b/>
          <w:sz w:val="24"/>
          <w:szCs w:val="24"/>
          <w:lang w:val="en-GB"/>
        </w:rPr>
        <w:t xml:space="preserve">Preparation of </w:t>
      </w:r>
      <w:r w:rsidR="00470C66" w:rsidRPr="004C4441">
        <w:rPr>
          <w:rFonts w:ascii="Times New Roman" w:hAnsi="Times New Roman" w:cs="Times New Roman"/>
          <w:b/>
          <w:sz w:val="24"/>
          <w:szCs w:val="24"/>
          <w:lang w:val="en-GB"/>
        </w:rPr>
        <w:t>scientists</w:t>
      </w:r>
      <w:r w:rsidRPr="004C4441">
        <w:rPr>
          <w:rFonts w:ascii="Times New Roman" w:hAnsi="Times New Roman" w:cs="Times New Roman"/>
          <w:b/>
          <w:sz w:val="24"/>
          <w:szCs w:val="24"/>
          <w:lang w:val="en-GB"/>
        </w:rPr>
        <w:t>:</w:t>
      </w:r>
    </w:p>
    <w:p w:rsidR="0096312A" w:rsidRPr="004C4441" w:rsidRDefault="0096312A" w:rsidP="0096312A">
      <w:pPr>
        <w:pStyle w:val="ListParagraph"/>
        <w:numPr>
          <w:ilvl w:val="0"/>
          <w:numId w:val="15"/>
        </w:numPr>
        <w:spacing w:after="0" w:line="240" w:lineRule="auto"/>
        <w:ind w:left="1134" w:right="-1" w:hanging="425"/>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supervision of doctoral students, their consultations;</w:t>
      </w:r>
    </w:p>
    <w:p w:rsidR="0096312A" w:rsidRPr="004C4441" w:rsidRDefault="0096312A" w:rsidP="0096312A">
      <w:pPr>
        <w:pStyle w:val="ListParagraph"/>
        <w:numPr>
          <w:ilvl w:val="0"/>
          <w:numId w:val="15"/>
        </w:numPr>
        <w:spacing w:after="0" w:line="240" w:lineRule="auto"/>
        <w:ind w:left="1134" w:right="-1" w:hanging="425"/>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or</w:t>
      </w:r>
      <w:r w:rsidR="00F07007" w:rsidRPr="004C4441">
        <w:rPr>
          <w:rFonts w:ascii="Times New Roman" w:hAnsi="Times New Roman" w:cs="Times New Roman"/>
          <w:sz w:val="24"/>
          <w:szCs w:val="24"/>
          <w:lang w:val="en-GB"/>
        </w:rPr>
        <w:t>ganization of scientific seminars</w:t>
      </w:r>
      <w:r w:rsidRPr="004C4441">
        <w:rPr>
          <w:rFonts w:ascii="Times New Roman" w:hAnsi="Times New Roman" w:cs="Times New Roman"/>
          <w:sz w:val="24"/>
          <w:szCs w:val="24"/>
          <w:lang w:val="en-GB"/>
        </w:rPr>
        <w:t>.</w:t>
      </w:r>
    </w:p>
    <w:p w:rsidR="0096312A" w:rsidRPr="004C4441" w:rsidRDefault="0096312A" w:rsidP="0096312A">
      <w:pPr>
        <w:spacing w:after="0" w:line="240" w:lineRule="auto"/>
        <w:ind w:right="-1"/>
        <w:jc w:val="both"/>
        <w:rPr>
          <w:rFonts w:ascii="Times New Roman" w:hAnsi="Times New Roman" w:cs="Times New Roman"/>
          <w:sz w:val="24"/>
          <w:szCs w:val="24"/>
          <w:lang w:val="en-GB"/>
        </w:rPr>
      </w:pPr>
    </w:p>
    <w:p w:rsidR="0096312A" w:rsidRPr="004C4441" w:rsidRDefault="009A7742" w:rsidP="0096312A">
      <w:pPr>
        <w:pStyle w:val="ListParagraph"/>
        <w:numPr>
          <w:ilvl w:val="0"/>
          <w:numId w:val="10"/>
        </w:numPr>
        <w:spacing w:after="0" w:line="240" w:lineRule="auto"/>
        <w:ind w:right="-1"/>
        <w:jc w:val="both"/>
        <w:rPr>
          <w:rFonts w:ascii="Times New Roman" w:hAnsi="Times New Roman" w:cs="Times New Roman"/>
          <w:b/>
          <w:sz w:val="24"/>
          <w:szCs w:val="24"/>
          <w:lang w:val="en-GB"/>
        </w:rPr>
      </w:pPr>
      <w:r w:rsidRPr="004C4441">
        <w:rPr>
          <w:rFonts w:ascii="Times New Roman" w:hAnsi="Times New Roman" w:cs="Times New Roman"/>
          <w:b/>
          <w:sz w:val="24"/>
          <w:szCs w:val="24"/>
          <w:lang w:val="en-GB"/>
        </w:rPr>
        <w:t>Improvement of qualification:</w:t>
      </w:r>
    </w:p>
    <w:p w:rsidR="009A7742" w:rsidRPr="004C4441" w:rsidRDefault="009A7742" w:rsidP="009A7742">
      <w:pPr>
        <w:pStyle w:val="ListParagraph"/>
        <w:numPr>
          <w:ilvl w:val="0"/>
          <w:numId w:val="16"/>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participation in science </w:t>
      </w:r>
      <w:r w:rsidR="00F07007" w:rsidRPr="004C4441">
        <w:rPr>
          <w:rFonts w:ascii="Times New Roman" w:hAnsi="Times New Roman" w:cs="Times New Roman"/>
          <w:sz w:val="24"/>
          <w:szCs w:val="24"/>
          <w:lang w:val="en-GB"/>
        </w:rPr>
        <w:t>and educational methodological</w:t>
      </w:r>
      <w:r w:rsidRPr="004C4441">
        <w:rPr>
          <w:rFonts w:ascii="Times New Roman" w:hAnsi="Times New Roman" w:cs="Times New Roman"/>
          <w:sz w:val="24"/>
          <w:szCs w:val="24"/>
          <w:lang w:val="en-GB"/>
        </w:rPr>
        <w:t xml:space="preserve"> conferences;</w:t>
      </w:r>
    </w:p>
    <w:p w:rsidR="009A7742" w:rsidRPr="004C4441" w:rsidRDefault="009A7742" w:rsidP="009A7742">
      <w:pPr>
        <w:pStyle w:val="ListParagraph"/>
        <w:numPr>
          <w:ilvl w:val="0"/>
          <w:numId w:val="16"/>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participation in the courses for qualification improvement;</w:t>
      </w:r>
    </w:p>
    <w:p w:rsidR="009A7742" w:rsidRPr="004C4441" w:rsidRDefault="00F07007" w:rsidP="009A7742">
      <w:pPr>
        <w:pStyle w:val="ListParagraph"/>
        <w:numPr>
          <w:ilvl w:val="0"/>
          <w:numId w:val="16"/>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mastering</w:t>
      </w:r>
      <w:r w:rsidR="009A7742" w:rsidRPr="004C4441">
        <w:rPr>
          <w:rFonts w:ascii="Times New Roman" w:hAnsi="Times New Roman" w:cs="Times New Roman"/>
          <w:sz w:val="24"/>
          <w:szCs w:val="24"/>
          <w:lang w:val="en-GB"/>
        </w:rPr>
        <w:t xml:space="preserve"> </w:t>
      </w:r>
      <w:r w:rsidRPr="004C4441">
        <w:rPr>
          <w:rFonts w:ascii="Times New Roman" w:hAnsi="Times New Roman" w:cs="Times New Roman"/>
          <w:sz w:val="24"/>
          <w:szCs w:val="24"/>
          <w:lang w:val="en-GB"/>
        </w:rPr>
        <w:t>of new scientific methodologies</w:t>
      </w:r>
      <w:r w:rsidR="009A7742" w:rsidRPr="004C4441">
        <w:rPr>
          <w:rFonts w:ascii="Times New Roman" w:hAnsi="Times New Roman" w:cs="Times New Roman"/>
          <w:sz w:val="24"/>
          <w:szCs w:val="24"/>
          <w:lang w:val="en-GB"/>
        </w:rPr>
        <w:t>;</w:t>
      </w:r>
    </w:p>
    <w:p w:rsidR="009A7742" w:rsidRPr="004C4441" w:rsidRDefault="009A7742" w:rsidP="009A7742">
      <w:pPr>
        <w:pStyle w:val="ListParagraph"/>
        <w:numPr>
          <w:ilvl w:val="0"/>
          <w:numId w:val="16"/>
        </w:numPr>
        <w:spacing w:after="0" w:line="240" w:lineRule="auto"/>
        <w:ind w:right="-1"/>
        <w:jc w:val="both"/>
        <w:rPr>
          <w:rFonts w:ascii="Times New Roman" w:hAnsi="Times New Roman" w:cs="Times New Roman"/>
          <w:sz w:val="24"/>
          <w:szCs w:val="24"/>
          <w:lang w:val="en-GB"/>
        </w:rPr>
      </w:pPr>
      <w:r w:rsidRPr="004C4441">
        <w:rPr>
          <w:rFonts w:ascii="Times New Roman" w:hAnsi="Times New Roman" w:cs="Times New Roman"/>
          <w:sz w:val="24"/>
          <w:szCs w:val="24"/>
          <w:lang w:val="en-GB"/>
        </w:rPr>
        <w:t>internships, work at other scientific centres.</w:t>
      </w:r>
    </w:p>
    <w:p w:rsidR="009A7742" w:rsidRPr="004C4441" w:rsidRDefault="009A7742" w:rsidP="009A7742">
      <w:pPr>
        <w:spacing w:after="0" w:line="240" w:lineRule="auto"/>
        <w:ind w:right="-1"/>
        <w:jc w:val="both"/>
        <w:rPr>
          <w:rFonts w:ascii="Times New Roman" w:hAnsi="Times New Roman" w:cs="Times New Roman"/>
          <w:sz w:val="24"/>
          <w:szCs w:val="24"/>
          <w:lang w:val="en-GB"/>
        </w:rPr>
      </w:pPr>
    </w:p>
    <w:p w:rsidR="009A7742" w:rsidRPr="004C4441" w:rsidRDefault="009A7742" w:rsidP="009A7742">
      <w:pPr>
        <w:pStyle w:val="ListParagraph"/>
        <w:numPr>
          <w:ilvl w:val="0"/>
          <w:numId w:val="10"/>
        </w:numPr>
        <w:spacing w:after="0" w:line="240" w:lineRule="auto"/>
        <w:ind w:right="-1"/>
        <w:jc w:val="both"/>
        <w:rPr>
          <w:rFonts w:ascii="Times New Roman" w:hAnsi="Times New Roman" w:cs="Times New Roman"/>
          <w:b/>
          <w:sz w:val="24"/>
          <w:szCs w:val="24"/>
          <w:lang w:val="en-GB"/>
        </w:rPr>
      </w:pPr>
      <w:r w:rsidRPr="004C4441">
        <w:rPr>
          <w:rFonts w:ascii="Times New Roman" w:hAnsi="Times New Roman" w:cs="Times New Roman"/>
          <w:b/>
          <w:sz w:val="24"/>
          <w:szCs w:val="24"/>
          <w:lang w:val="en-GB"/>
        </w:rPr>
        <w:t>Announcements at science conferences.</w:t>
      </w:r>
    </w:p>
    <w:p w:rsidR="009A7742" w:rsidRPr="004C4441" w:rsidRDefault="009A7742" w:rsidP="009A7742">
      <w:pPr>
        <w:pStyle w:val="ListParagraph"/>
        <w:spacing w:after="0" w:line="240" w:lineRule="auto"/>
        <w:ind w:right="-1"/>
        <w:jc w:val="both"/>
        <w:rPr>
          <w:rFonts w:ascii="Times New Roman" w:hAnsi="Times New Roman" w:cs="Times New Roman"/>
          <w:b/>
          <w:sz w:val="24"/>
          <w:szCs w:val="24"/>
          <w:lang w:val="en-GB"/>
        </w:rPr>
      </w:pPr>
    </w:p>
    <w:p w:rsidR="009A7742" w:rsidRPr="004C4441" w:rsidRDefault="009A7742" w:rsidP="009A7742">
      <w:pPr>
        <w:pStyle w:val="ListParagraph"/>
        <w:numPr>
          <w:ilvl w:val="0"/>
          <w:numId w:val="10"/>
        </w:numPr>
        <w:spacing w:after="0" w:line="240" w:lineRule="auto"/>
        <w:ind w:right="-1"/>
        <w:jc w:val="both"/>
        <w:rPr>
          <w:rFonts w:ascii="Times New Roman" w:hAnsi="Times New Roman" w:cs="Times New Roman"/>
          <w:b/>
          <w:sz w:val="24"/>
          <w:szCs w:val="24"/>
          <w:lang w:val="en-GB"/>
        </w:rPr>
      </w:pPr>
      <w:r w:rsidRPr="004C4441">
        <w:rPr>
          <w:rFonts w:ascii="Times New Roman" w:hAnsi="Times New Roman" w:cs="Times New Roman"/>
          <w:b/>
          <w:sz w:val="24"/>
          <w:szCs w:val="24"/>
          <w:lang w:val="en-GB"/>
        </w:rPr>
        <w:t>Research promotion.</w:t>
      </w:r>
    </w:p>
    <w:p w:rsidR="009A7742" w:rsidRPr="004C4441" w:rsidRDefault="009A7742" w:rsidP="009A7742">
      <w:pPr>
        <w:pStyle w:val="ListParagraph"/>
        <w:rPr>
          <w:rFonts w:ascii="Times New Roman" w:hAnsi="Times New Roman" w:cs="Times New Roman"/>
          <w:b/>
          <w:sz w:val="24"/>
          <w:szCs w:val="24"/>
          <w:lang w:val="en-GB"/>
        </w:rPr>
      </w:pPr>
    </w:p>
    <w:p w:rsidR="009A7742" w:rsidRPr="004C4441" w:rsidRDefault="009A7742" w:rsidP="009A7742">
      <w:pPr>
        <w:pStyle w:val="ListParagraph"/>
        <w:numPr>
          <w:ilvl w:val="0"/>
          <w:numId w:val="10"/>
        </w:numPr>
        <w:spacing w:after="0" w:line="240" w:lineRule="auto"/>
        <w:ind w:right="-1"/>
        <w:jc w:val="both"/>
        <w:rPr>
          <w:rFonts w:ascii="Times New Roman" w:hAnsi="Times New Roman" w:cs="Times New Roman"/>
          <w:b/>
          <w:sz w:val="24"/>
          <w:szCs w:val="24"/>
          <w:lang w:val="en-GB"/>
        </w:rPr>
      </w:pPr>
      <w:r w:rsidRPr="004C4441">
        <w:rPr>
          <w:rFonts w:ascii="Times New Roman" w:hAnsi="Times New Roman" w:cs="Times New Roman"/>
          <w:b/>
          <w:sz w:val="24"/>
          <w:szCs w:val="24"/>
          <w:lang w:val="en-GB"/>
        </w:rPr>
        <w:t>Expert and other academic activities.</w:t>
      </w:r>
    </w:p>
    <w:p w:rsidR="009A7742" w:rsidRPr="004C4441" w:rsidRDefault="009A7742" w:rsidP="009A7742">
      <w:pPr>
        <w:pStyle w:val="ListParagraph"/>
        <w:rPr>
          <w:rFonts w:ascii="Times New Roman" w:hAnsi="Times New Roman" w:cs="Times New Roman"/>
          <w:b/>
          <w:sz w:val="24"/>
          <w:szCs w:val="24"/>
          <w:lang w:val="en-GB"/>
        </w:rPr>
      </w:pPr>
    </w:p>
    <w:p w:rsidR="009A7742" w:rsidRPr="004C4441" w:rsidRDefault="009A7742" w:rsidP="009A7742">
      <w:pPr>
        <w:pStyle w:val="ListParagraph"/>
        <w:numPr>
          <w:ilvl w:val="0"/>
          <w:numId w:val="10"/>
        </w:numPr>
        <w:spacing w:after="0" w:line="240" w:lineRule="auto"/>
        <w:ind w:right="-1"/>
        <w:jc w:val="both"/>
        <w:rPr>
          <w:rFonts w:ascii="Times New Roman" w:hAnsi="Times New Roman" w:cs="Times New Roman"/>
          <w:b/>
          <w:sz w:val="24"/>
          <w:szCs w:val="24"/>
          <w:lang w:val="en-GB"/>
        </w:rPr>
      </w:pPr>
      <w:r w:rsidRPr="004C4441">
        <w:rPr>
          <w:rFonts w:ascii="Times New Roman" w:hAnsi="Times New Roman" w:cs="Times New Roman"/>
          <w:b/>
          <w:sz w:val="24"/>
          <w:szCs w:val="24"/>
          <w:lang w:val="en-GB"/>
        </w:rPr>
        <w:t>Membership of national and international associations, commissions and committees.</w:t>
      </w:r>
    </w:p>
    <w:p w:rsidR="009A7742" w:rsidRPr="004C4441" w:rsidRDefault="009A7742"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9A7742">
      <w:pPr>
        <w:pStyle w:val="ListParagraph"/>
        <w:rPr>
          <w:rFonts w:ascii="Times New Roman" w:hAnsi="Times New Roman" w:cs="Times New Roman"/>
          <w:b/>
          <w:sz w:val="24"/>
          <w:szCs w:val="24"/>
          <w:lang w:val="en-GB"/>
        </w:rPr>
      </w:pPr>
    </w:p>
    <w:p w:rsidR="001F18DF" w:rsidRPr="004C4441" w:rsidRDefault="001F18DF" w:rsidP="001F18DF">
      <w:pPr>
        <w:rPr>
          <w:rFonts w:ascii="Times New Roman" w:hAnsi="Times New Roman" w:cs="Times New Roman"/>
          <w:b/>
          <w:sz w:val="24"/>
          <w:szCs w:val="24"/>
          <w:lang w:val="en-GB"/>
        </w:rPr>
      </w:pPr>
    </w:p>
    <w:p w:rsidR="001F18DF" w:rsidRPr="004C4441" w:rsidRDefault="001F18DF" w:rsidP="001F18DF">
      <w:pPr>
        <w:rPr>
          <w:rFonts w:ascii="Times New Roman" w:hAnsi="Times New Roman" w:cs="Times New Roman"/>
          <w:b/>
          <w:sz w:val="24"/>
          <w:szCs w:val="24"/>
          <w:lang w:val="en-GB"/>
        </w:rPr>
        <w:sectPr w:rsidR="001F18DF" w:rsidRPr="004C4441" w:rsidSect="001F18DF">
          <w:pgSz w:w="11906" w:h="16838"/>
          <w:pgMar w:top="1701" w:right="567" w:bottom="1134" w:left="1701" w:header="567" w:footer="567" w:gutter="0"/>
          <w:cols w:space="1296"/>
          <w:docGrid w:linePitch="360"/>
        </w:sectPr>
      </w:pPr>
    </w:p>
    <w:p w:rsidR="001F18DF" w:rsidRPr="004C4441" w:rsidRDefault="001F18DF" w:rsidP="001F18DF">
      <w:pPr>
        <w:spacing w:after="0" w:line="240" w:lineRule="auto"/>
        <w:jc w:val="right"/>
        <w:rPr>
          <w:rFonts w:ascii="Times New Roman" w:hAnsi="Times New Roman" w:cs="Times New Roman"/>
          <w:b/>
          <w:sz w:val="24"/>
          <w:szCs w:val="24"/>
          <w:lang w:val="en-GB"/>
        </w:rPr>
      </w:pPr>
      <w:r w:rsidRPr="004C4441">
        <w:rPr>
          <w:rFonts w:ascii="Times New Roman" w:hAnsi="Times New Roman" w:cs="Times New Roman"/>
          <w:b/>
          <w:sz w:val="24"/>
          <w:szCs w:val="24"/>
          <w:lang w:val="en-GB"/>
        </w:rPr>
        <w:lastRenderedPageBreak/>
        <w:t>Appendix 4</w:t>
      </w:r>
    </w:p>
    <w:p w:rsidR="001F18DF" w:rsidRPr="004C4441" w:rsidRDefault="001F18DF" w:rsidP="001F18DF">
      <w:pPr>
        <w:spacing w:after="0" w:line="240" w:lineRule="auto"/>
        <w:jc w:val="right"/>
        <w:rPr>
          <w:rFonts w:ascii="Times New Roman" w:hAnsi="Times New Roman" w:cs="Times New Roman"/>
          <w:b/>
          <w:sz w:val="24"/>
          <w:szCs w:val="24"/>
          <w:lang w:val="en-GB"/>
        </w:rPr>
      </w:pPr>
    </w:p>
    <w:p w:rsidR="001F18DF" w:rsidRPr="004C4441" w:rsidRDefault="001F18DF" w:rsidP="001F18DF">
      <w:pPr>
        <w:spacing w:after="0" w:line="240" w:lineRule="auto"/>
        <w:rPr>
          <w:rFonts w:ascii="Times New Roman" w:hAnsi="Times New Roman" w:cs="Times New Roman"/>
          <w:b/>
          <w:sz w:val="24"/>
          <w:szCs w:val="24"/>
          <w:lang w:val="en-GB"/>
        </w:rPr>
      </w:pPr>
      <w:r w:rsidRPr="004C4441">
        <w:rPr>
          <w:rFonts w:ascii="Times New Roman" w:hAnsi="Times New Roman" w:cs="Times New Roman"/>
          <w:b/>
          <w:sz w:val="24"/>
          <w:szCs w:val="24"/>
          <w:lang w:val="en-GB"/>
        </w:rPr>
        <w:t>Requirements for assigning a category to the person, who is applicant to (working at) a certain position (based on the achievements of the last five years)</w:t>
      </w:r>
    </w:p>
    <w:p w:rsidR="001F18DF" w:rsidRPr="004C4441" w:rsidRDefault="001F18DF" w:rsidP="001F18DF">
      <w:pPr>
        <w:spacing w:after="0" w:line="240" w:lineRule="auto"/>
        <w:rPr>
          <w:rFonts w:ascii="Times New Roman" w:hAnsi="Times New Roman" w:cs="Times New Roman"/>
          <w:sz w:val="24"/>
          <w:szCs w:val="24"/>
          <w:lang w:val="en-GB"/>
        </w:rPr>
      </w:pPr>
    </w:p>
    <w:tbl>
      <w:tblPr>
        <w:tblStyle w:val="TableGrid"/>
        <w:tblW w:w="0" w:type="auto"/>
        <w:tblLayout w:type="fixed"/>
        <w:tblLook w:val="04A0" w:firstRow="1" w:lastRow="0" w:firstColumn="1" w:lastColumn="0" w:noHBand="0" w:noVBand="1"/>
      </w:tblPr>
      <w:tblGrid>
        <w:gridCol w:w="1124"/>
        <w:gridCol w:w="1111"/>
        <w:gridCol w:w="992"/>
        <w:gridCol w:w="1134"/>
        <w:gridCol w:w="992"/>
        <w:gridCol w:w="200"/>
        <w:gridCol w:w="934"/>
        <w:gridCol w:w="1134"/>
        <w:gridCol w:w="1134"/>
        <w:gridCol w:w="1134"/>
        <w:gridCol w:w="992"/>
        <w:gridCol w:w="1134"/>
        <w:gridCol w:w="1134"/>
        <w:gridCol w:w="1070"/>
      </w:tblGrid>
      <w:tr w:rsidR="001F18DF" w:rsidRPr="004C4441" w:rsidTr="002C7770">
        <w:tc>
          <w:tcPr>
            <w:tcW w:w="1124" w:type="dxa"/>
            <w:vMerge w:val="restart"/>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Group of evaluation criteria</w:t>
            </w:r>
          </w:p>
        </w:tc>
        <w:tc>
          <w:tcPr>
            <w:tcW w:w="13095" w:type="dxa"/>
            <w:gridSpan w:val="13"/>
          </w:tcPr>
          <w:p w:rsidR="001F18DF" w:rsidRPr="004C4441" w:rsidRDefault="001F18DF" w:rsidP="002C7770">
            <w:pPr>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Positions and categories of the employees</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2103" w:type="dxa"/>
            <w:gridSpan w:val="2"/>
          </w:tcPr>
          <w:p w:rsidR="001F18DF" w:rsidRPr="004C4441" w:rsidRDefault="001F18DF" w:rsidP="002C7770">
            <w:pPr>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Assistant/Junior Researcher</w:t>
            </w:r>
          </w:p>
        </w:tc>
        <w:tc>
          <w:tcPr>
            <w:tcW w:w="3260" w:type="dxa"/>
            <w:gridSpan w:val="4"/>
          </w:tcPr>
          <w:p w:rsidR="001F18DF" w:rsidRPr="004C4441" w:rsidRDefault="001F18DF" w:rsidP="002C7770">
            <w:pPr>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Lecturer/Researcher</w:t>
            </w:r>
          </w:p>
        </w:tc>
        <w:tc>
          <w:tcPr>
            <w:tcW w:w="3402" w:type="dxa"/>
            <w:gridSpan w:val="3"/>
          </w:tcPr>
          <w:p w:rsidR="001F18DF" w:rsidRPr="004C4441" w:rsidRDefault="001F18DF" w:rsidP="002C7770">
            <w:pPr>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Associate Professor/Senior Researcher</w:t>
            </w:r>
          </w:p>
        </w:tc>
        <w:tc>
          <w:tcPr>
            <w:tcW w:w="4330" w:type="dxa"/>
            <w:gridSpan w:val="4"/>
          </w:tcPr>
          <w:p w:rsidR="001F18DF" w:rsidRPr="004C4441" w:rsidRDefault="001F18DF" w:rsidP="002C7770">
            <w:pPr>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Professor/Chief Researcher</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tcPr>
          <w:p w:rsidR="001F18DF" w:rsidRPr="004C4441" w:rsidRDefault="001F18DF" w:rsidP="002C7770">
            <w:pPr>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D1</w:t>
            </w:r>
          </w:p>
        </w:tc>
        <w:tc>
          <w:tcPr>
            <w:tcW w:w="992" w:type="dxa"/>
          </w:tcPr>
          <w:p w:rsidR="001F18DF" w:rsidRPr="004C4441" w:rsidRDefault="001F18DF" w:rsidP="002C7770">
            <w:pPr>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D2</w:t>
            </w:r>
          </w:p>
        </w:tc>
        <w:tc>
          <w:tcPr>
            <w:tcW w:w="1134" w:type="dxa"/>
          </w:tcPr>
          <w:p w:rsidR="001F18DF" w:rsidRPr="004C4441" w:rsidRDefault="001F18DF" w:rsidP="002C7770">
            <w:pPr>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C1</w:t>
            </w:r>
          </w:p>
        </w:tc>
        <w:tc>
          <w:tcPr>
            <w:tcW w:w="1192" w:type="dxa"/>
            <w:gridSpan w:val="2"/>
          </w:tcPr>
          <w:p w:rsidR="001F18DF" w:rsidRPr="004C4441" w:rsidRDefault="001F18DF" w:rsidP="002C7770">
            <w:pPr>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C2</w:t>
            </w:r>
          </w:p>
        </w:tc>
        <w:tc>
          <w:tcPr>
            <w:tcW w:w="934" w:type="dxa"/>
          </w:tcPr>
          <w:p w:rsidR="001F18DF" w:rsidRPr="004C4441" w:rsidRDefault="001F18DF" w:rsidP="002C7770">
            <w:pPr>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C3</w:t>
            </w:r>
          </w:p>
        </w:tc>
        <w:tc>
          <w:tcPr>
            <w:tcW w:w="1134" w:type="dxa"/>
          </w:tcPr>
          <w:p w:rsidR="001F18DF" w:rsidRPr="004C4441" w:rsidRDefault="001F18DF" w:rsidP="002C7770">
            <w:pPr>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B1</w:t>
            </w:r>
          </w:p>
        </w:tc>
        <w:tc>
          <w:tcPr>
            <w:tcW w:w="1134" w:type="dxa"/>
          </w:tcPr>
          <w:p w:rsidR="001F18DF" w:rsidRPr="004C4441" w:rsidRDefault="001F18DF" w:rsidP="002C7770">
            <w:pPr>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B2</w:t>
            </w:r>
          </w:p>
        </w:tc>
        <w:tc>
          <w:tcPr>
            <w:tcW w:w="1134" w:type="dxa"/>
          </w:tcPr>
          <w:p w:rsidR="001F18DF" w:rsidRPr="004C4441" w:rsidRDefault="001F18DF" w:rsidP="002C7770">
            <w:pPr>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B3</w:t>
            </w:r>
          </w:p>
        </w:tc>
        <w:tc>
          <w:tcPr>
            <w:tcW w:w="992" w:type="dxa"/>
          </w:tcPr>
          <w:p w:rsidR="001F18DF" w:rsidRPr="004C4441" w:rsidRDefault="001F18DF" w:rsidP="002C7770">
            <w:pPr>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A1</w:t>
            </w:r>
          </w:p>
        </w:tc>
        <w:tc>
          <w:tcPr>
            <w:tcW w:w="1134" w:type="dxa"/>
          </w:tcPr>
          <w:p w:rsidR="001F18DF" w:rsidRPr="004C4441" w:rsidRDefault="001F18DF" w:rsidP="002C7770">
            <w:pPr>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A2</w:t>
            </w:r>
          </w:p>
        </w:tc>
        <w:tc>
          <w:tcPr>
            <w:tcW w:w="1134" w:type="dxa"/>
          </w:tcPr>
          <w:p w:rsidR="001F18DF" w:rsidRPr="004C4441" w:rsidRDefault="001F18DF" w:rsidP="002C7770">
            <w:pPr>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A3</w:t>
            </w:r>
          </w:p>
        </w:tc>
        <w:tc>
          <w:tcPr>
            <w:tcW w:w="1070" w:type="dxa"/>
          </w:tcPr>
          <w:p w:rsidR="001F18DF" w:rsidRPr="004C4441" w:rsidRDefault="001F18DF" w:rsidP="002C7770">
            <w:pPr>
              <w:jc w:val="center"/>
              <w:rPr>
                <w:rFonts w:ascii="Times New Roman" w:hAnsi="Times New Roman" w:cs="Times New Roman"/>
                <w:sz w:val="24"/>
                <w:szCs w:val="24"/>
                <w:lang w:val="en-GB"/>
              </w:rPr>
            </w:pPr>
            <w:r w:rsidRPr="004C4441">
              <w:rPr>
                <w:rFonts w:ascii="Times New Roman" w:hAnsi="Times New Roman" w:cs="Times New Roman"/>
                <w:sz w:val="24"/>
                <w:szCs w:val="24"/>
                <w:lang w:val="en-GB"/>
              </w:rPr>
              <w:t>A4</w:t>
            </w:r>
          </w:p>
        </w:tc>
      </w:tr>
      <w:tr w:rsidR="001F18DF" w:rsidRPr="004C4441" w:rsidTr="002C7770">
        <w:tc>
          <w:tcPr>
            <w:tcW w:w="112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SRED and innovations (only for the areas of Ph, B, T, S sciences and H)</w:t>
            </w:r>
          </w:p>
        </w:tc>
        <w:tc>
          <w:tcPr>
            <w:tcW w:w="1111"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Complies with minimum attestation requirements</w:t>
            </w:r>
          </w:p>
        </w:tc>
        <w:tc>
          <w:tcPr>
            <w:tcW w:w="992" w:type="dxa"/>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Has a publication in IISP</w:t>
            </w:r>
          </w:p>
        </w:tc>
        <w:tc>
          <w:tcPr>
            <w:tcW w:w="113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Complies with minimum attestation requirements</w:t>
            </w:r>
          </w:p>
        </w:tc>
        <w:tc>
          <w:tcPr>
            <w:tcW w:w="2126" w:type="dxa"/>
            <w:gridSpan w:val="3"/>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Has a Science Degree</w:t>
            </w:r>
          </w:p>
        </w:tc>
        <w:tc>
          <w:tcPr>
            <w:tcW w:w="113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Complies with minimum attestation requirements</w:t>
            </w:r>
          </w:p>
        </w:tc>
        <w:tc>
          <w:tcPr>
            <w:tcW w:w="1134" w:type="dxa"/>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Exceeds a minimum number of publications in IISP at least by 2 articles</w:t>
            </w:r>
          </w:p>
        </w:tc>
        <w:tc>
          <w:tcPr>
            <w:tcW w:w="1134" w:type="dxa"/>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Exceeds a minimum number of publications in IISP at least by 4 articles</w:t>
            </w:r>
          </w:p>
        </w:tc>
        <w:tc>
          <w:tcPr>
            <w:tcW w:w="992"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Complies with minimum attestation requirements</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Exceeds a minimum number of publications in IISP at least by 2 scientific articles in the publications with impact factor is at least 0,4 category of aggregated impact </w:t>
            </w:r>
            <w:r w:rsidRPr="004C4441">
              <w:rPr>
                <w:rFonts w:ascii="Times New Roman" w:hAnsi="Times New Roman" w:cs="Times New Roman"/>
                <w:sz w:val="24"/>
                <w:szCs w:val="24"/>
                <w:lang w:val="en-GB"/>
              </w:rPr>
              <w:lastRenderedPageBreak/>
              <w:t>factor (except H area)</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 xml:space="preserve">Exceeds a minimum number of publications in IISP at least by 4 scientific articles in the publications with impact factor is at least 0,4 category of aggregated impact </w:t>
            </w:r>
            <w:r w:rsidRPr="004C4441">
              <w:rPr>
                <w:rFonts w:ascii="Times New Roman" w:hAnsi="Times New Roman" w:cs="Times New Roman"/>
                <w:sz w:val="24"/>
                <w:szCs w:val="24"/>
                <w:lang w:val="en-GB"/>
              </w:rPr>
              <w:lastRenderedPageBreak/>
              <w:t>factor (except H area)</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 xml:space="preserve">Exceeds a minimum number of publications in IISP at least by 6 scientific articles in the publications with impact factor is at least 0,5 category of aggregated </w:t>
            </w:r>
            <w:r w:rsidRPr="004C4441">
              <w:rPr>
                <w:rFonts w:ascii="Times New Roman" w:hAnsi="Times New Roman" w:cs="Times New Roman"/>
                <w:sz w:val="24"/>
                <w:szCs w:val="24"/>
                <w:lang w:val="en-GB"/>
              </w:rPr>
              <w:lastRenderedPageBreak/>
              <w:t>impact factor (except H area)</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val="restart"/>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Has a publication in IISP</w:t>
            </w:r>
          </w:p>
        </w:tc>
        <w:tc>
          <w:tcPr>
            <w:tcW w:w="1134" w:type="dxa"/>
            <w:gridSpan w:val="2"/>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Has publications in IISP</w:t>
            </w: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Publication input in IISP  ≥0,5</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Publication input in IISP  ≥1</w:t>
            </w: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Publication input in IISP  ≥1</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Publication input in IISP  ≥1,5</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Publication input in IISP  ≥2</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gridSpan w:val="2"/>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Promoter of SRED projects</w:t>
            </w: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SRED projects for 100 thousand Lt</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Supervisor of SRED projects for 150 thousand Lt</w:t>
            </w: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Supervisor of SRED projects for 250/500* thousand Lt</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Supervisor of SRED projects for 350/650* thousand Lt</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Supervisor of national and international SRED projects for 500/800* thousand Lt</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gridSpan w:val="2"/>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Supervisor of Master theses/ published works by students</w:t>
            </w: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Right of participant of Doctoral studies</w:t>
            </w: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Right of Committee of Doctoral studies environment</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Right of Committee of Doctoral studies environment and supervisor of Doctoral student</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Member-ship of Committee of Doctoral studies</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gridSpan w:val="2"/>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vMerge w:val="restart"/>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Monograph, study </w:t>
            </w:r>
            <w:r w:rsidRPr="004C4441">
              <w:rPr>
                <w:rFonts w:ascii="Times New Roman" w:hAnsi="Times New Roman" w:cs="Times New Roman"/>
                <w:sz w:val="24"/>
                <w:szCs w:val="24"/>
                <w:lang w:val="en-GB"/>
              </w:rPr>
              <w:lastRenderedPageBreak/>
              <w:t>or book chapters (≥8 quires)</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 xml:space="preserve">Monograph, study </w:t>
            </w:r>
            <w:r w:rsidRPr="004C4441">
              <w:rPr>
                <w:rFonts w:ascii="Times New Roman" w:hAnsi="Times New Roman" w:cs="Times New Roman"/>
                <w:sz w:val="24"/>
                <w:szCs w:val="24"/>
                <w:lang w:val="en-GB"/>
              </w:rPr>
              <w:lastRenderedPageBreak/>
              <w:t>or book chapters (≥8 quires)</w:t>
            </w: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Monograph, study </w:t>
            </w:r>
            <w:r w:rsidRPr="004C4441">
              <w:rPr>
                <w:rFonts w:ascii="Times New Roman" w:hAnsi="Times New Roman" w:cs="Times New Roman"/>
                <w:sz w:val="24"/>
                <w:szCs w:val="24"/>
                <w:lang w:val="en-GB"/>
              </w:rPr>
              <w:lastRenderedPageBreak/>
              <w:t>or book chapters (≥8 quires)</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 xml:space="preserve">Monograph, study </w:t>
            </w:r>
            <w:r w:rsidRPr="004C4441">
              <w:rPr>
                <w:rFonts w:ascii="Times New Roman" w:hAnsi="Times New Roman" w:cs="Times New Roman"/>
                <w:sz w:val="24"/>
                <w:szCs w:val="24"/>
                <w:lang w:val="en-GB"/>
              </w:rPr>
              <w:lastRenderedPageBreak/>
              <w:t>or book chapters (≥8 quires)</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 xml:space="preserve">Monograph, </w:t>
            </w:r>
            <w:r w:rsidRPr="004C4441">
              <w:rPr>
                <w:rFonts w:ascii="Times New Roman" w:hAnsi="Times New Roman" w:cs="Times New Roman"/>
                <w:sz w:val="24"/>
                <w:szCs w:val="24"/>
                <w:lang w:val="en-GB"/>
              </w:rPr>
              <w:lastRenderedPageBreak/>
              <w:t>study or book chapters (≥8 quires)</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gridSpan w:val="2"/>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Prepared ≥1 Doctoral student</w:t>
            </w: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Prepared ≥1 Doctoral student</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Prepared ≥2 Doctoral students</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Prepared ≥3 Doctoral students</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gridSpan w:val="2"/>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Triadic patent</w:t>
            </w: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Triadic patent</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Triadic patent</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Triadic patent</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gridSpan w:val="2"/>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Awards</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Awards</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Awards</w:t>
            </w:r>
          </w:p>
        </w:tc>
      </w:tr>
      <w:tr w:rsidR="001F18DF" w:rsidRPr="004C4441" w:rsidTr="002C7770">
        <w:tc>
          <w:tcPr>
            <w:tcW w:w="112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Artistic activity (for art field only)</w:t>
            </w:r>
          </w:p>
        </w:tc>
        <w:tc>
          <w:tcPr>
            <w:tcW w:w="1111"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Complies with minimum attestation requirements</w:t>
            </w: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Complies with minimum attestation requirements</w:t>
            </w:r>
          </w:p>
        </w:tc>
        <w:tc>
          <w:tcPr>
            <w:tcW w:w="2126" w:type="dxa"/>
            <w:gridSpan w:val="3"/>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Is a member of a national creative organization</w:t>
            </w:r>
          </w:p>
        </w:tc>
        <w:tc>
          <w:tcPr>
            <w:tcW w:w="1134" w:type="dxa"/>
          </w:tcPr>
          <w:p w:rsidR="001F18DF" w:rsidRPr="004C4441" w:rsidRDefault="001F18DF" w:rsidP="002C7770">
            <w:pPr>
              <w:rPr>
                <w:rFonts w:ascii="Times New Roman" w:hAnsi="Times New Roman" w:cs="Times New Roman"/>
                <w:sz w:val="24"/>
                <w:szCs w:val="24"/>
                <w:lang w:val="en-GB"/>
              </w:rPr>
            </w:pPr>
          </w:p>
        </w:tc>
        <w:tc>
          <w:tcPr>
            <w:tcW w:w="1134" w:type="dxa"/>
            <w:vMerge w:val="restart"/>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Exceeds at least one of minimum requirements of artistic activity more than 1,5 times </w:t>
            </w:r>
          </w:p>
        </w:tc>
        <w:tc>
          <w:tcPr>
            <w:tcW w:w="1134" w:type="dxa"/>
            <w:vMerge w:val="restart"/>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Exceeds at least one of minimum requirements of artistic activity more than 2 times</w:t>
            </w:r>
          </w:p>
        </w:tc>
        <w:tc>
          <w:tcPr>
            <w:tcW w:w="992"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Complies with minimum attestation requirements</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Exceeds at least one of minimum requirements of artistic activity more than 1,5 times</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Exceeds at least one of minimum requirements of artistic activity more than 2 times</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Exceeds at least one of minimum requirements of artistic activity more than 3 times</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gridSpan w:val="2"/>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Participated in prestigious art events or competitions or won awards</w:t>
            </w:r>
          </w:p>
        </w:tc>
        <w:tc>
          <w:tcPr>
            <w:tcW w:w="1134" w:type="dxa"/>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Personal input in art works ≥1</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Personal input in art works ≥2</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Personal input in art works ≥3</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gridSpan w:val="2"/>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Published works of art</w:t>
            </w:r>
          </w:p>
        </w:tc>
        <w:tc>
          <w:tcPr>
            <w:tcW w:w="1134" w:type="dxa"/>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Personal </w:t>
            </w:r>
            <w:r w:rsidRPr="004C4441">
              <w:rPr>
                <w:rFonts w:ascii="Times New Roman" w:hAnsi="Times New Roman" w:cs="Times New Roman"/>
                <w:sz w:val="24"/>
                <w:szCs w:val="24"/>
                <w:lang w:val="en-GB"/>
              </w:rPr>
              <w:lastRenderedPageBreak/>
              <w:t>input in art works ≥1</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 xml:space="preserve">Personal </w:t>
            </w:r>
            <w:r w:rsidRPr="004C4441">
              <w:rPr>
                <w:rFonts w:ascii="Times New Roman" w:hAnsi="Times New Roman" w:cs="Times New Roman"/>
                <w:sz w:val="24"/>
                <w:szCs w:val="24"/>
                <w:lang w:val="en-GB"/>
              </w:rPr>
              <w:lastRenderedPageBreak/>
              <w:t>input in art works ≥1</w:t>
            </w: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Projects </w:t>
            </w:r>
            <w:r w:rsidRPr="004C4441">
              <w:rPr>
                <w:rFonts w:ascii="Times New Roman" w:hAnsi="Times New Roman" w:cs="Times New Roman"/>
                <w:sz w:val="24"/>
                <w:szCs w:val="24"/>
                <w:lang w:val="en-GB"/>
              </w:rPr>
              <w:lastRenderedPageBreak/>
              <w:t>of art or its promotion for 250 thousand Lt</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 xml:space="preserve">Projects </w:t>
            </w:r>
            <w:r w:rsidRPr="004C4441">
              <w:rPr>
                <w:rFonts w:ascii="Times New Roman" w:hAnsi="Times New Roman" w:cs="Times New Roman"/>
                <w:sz w:val="24"/>
                <w:szCs w:val="24"/>
                <w:lang w:val="en-GB"/>
              </w:rPr>
              <w:lastRenderedPageBreak/>
              <w:t>of art or its promotion for 350 thousand Lt</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 xml:space="preserve">Projects </w:t>
            </w:r>
            <w:r w:rsidRPr="004C4441">
              <w:rPr>
                <w:rFonts w:ascii="Times New Roman" w:hAnsi="Times New Roman" w:cs="Times New Roman"/>
                <w:sz w:val="24"/>
                <w:szCs w:val="24"/>
                <w:lang w:val="en-GB"/>
              </w:rPr>
              <w:lastRenderedPageBreak/>
              <w:t>of art or its promotion  for 500 thousand Lt</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gridSpan w:val="2"/>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p>
        </w:tc>
        <w:tc>
          <w:tcPr>
            <w:tcW w:w="113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Projects of art or its promotion for 50 thousand Lt</w:t>
            </w:r>
          </w:p>
        </w:tc>
        <w:tc>
          <w:tcPr>
            <w:tcW w:w="113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Projects of art or its promotion for 100 thousand Lt</w:t>
            </w: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At least 1 A3 achievement</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Supervision of student’s works of art, which results are presented at the exhibitions or published in art publications</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Supervision of student’s works of art, which results are presented at the exhibitions or published in art publications</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gridSpan w:val="2"/>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At least 1 A4 achievement</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Personal art publication</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gridSpan w:val="2"/>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Prepared or composed periodical or occasion</w:t>
            </w:r>
            <w:r w:rsidRPr="004C4441">
              <w:rPr>
                <w:rFonts w:ascii="Times New Roman" w:hAnsi="Times New Roman" w:cs="Times New Roman"/>
                <w:sz w:val="24"/>
                <w:szCs w:val="24"/>
                <w:lang w:val="en-GB"/>
              </w:rPr>
              <w:lastRenderedPageBreak/>
              <w:t>al works of art</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gridSpan w:val="2"/>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Work was bought by a foreign museum or it is exhibited at the prestigious international art event</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p>
        </w:tc>
        <w:tc>
          <w:tcPr>
            <w:tcW w:w="1134" w:type="dxa"/>
            <w:gridSpan w:val="2"/>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National prizes for art and other equivalent awards</w:t>
            </w:r>
          </w:p>
        </w:tc>
      </w:tr>
      <w:tr w:rsidR="001F18DF" w:rsidRPr="004C4441" w:rsidTr="002C7770">
        <w:tc>
          <w:tcPr>
            <w:tcW w:w="112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Studies</w:t>
            </w:r>
          </w:p>
        </w:tc>
        <w:tc>
          <w:tcPr>
            <w:tcW w:w="1111"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Complies with minimum attestation </w:t>
            </w:r>
            <w:r w:rsidRPr="004C4441">
              <w:rPr>
                <w:rFonts w:ascii="Times New Roman" w:hAnsi="Times New Roman" w:cs="Times New Roman"/>
                <w:sz w:val="24"/>
                <w:szCs w:val="24"/>
                <w:lang w:val="en-GB"/>
              </w:rPr>
              <w:lastRenderedPageBreak/>
              <w:t>requirements</w:t>
            </w:r>
          </w:p>
          <w:p w:rsidR="001F18DF" w:rsidRPr="004C4441" w:rsidRDefault="001F18DF" w:rsidP="002C7770">
            <w:pPr>
              <w:rPr>
                <w:rFonts w:ascii="Times New Roman" w:hAnsi="Times New Roman" w:cs="Times New Roman"/>
                <w:sz w:val="24"/>
                <w:szCs w:val="24"/>
                <w:lang w:val="en-GB"/>
              </w:rPr>
            </w:pPr>
          </w:p>
        </w:tc>
        <w:tc>
          <w:tcPr>
            <w:tcW w:w="992"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Students’ opinion is good</w:t>
            </w:r>
          </w:p>
        </w:tc>
        <w:tc>
          <w:tcPr>
            <w:tcW w:w="113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Complies with minimum attestation requirements</w:t>
            </w:r>
          </w:p>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Can teach in foreign lang.</w:t>
            </w:r>
          </w:p>
        </w:tc>
        <w:tc>
          <w:tcPr>
            <w:tcW w:w="1134" w:type="dxa"/>
            <w:gridSpan w:val="2"/>
          </w:tcPr>
          <w:p w:rsidR="001F18DF" w:rsidRPr="004C4441" w:rsidRDefault="001F18DF" w:rsidP="002C7770">
            <w:pPr>
              <w:rPr>
                <w:rFonts w:ascii="Times New Roman" w:hAnsi="Times New Roman" w:cs="Times New Roman"/>
                <w:sz w:val="24"/>
                <w:szCs w:val="24"/>
                <w:lang w:val="en-GB"/>
              </w:rPr>
            </w:pPr>
          </w:p>
        </w:tc>
        <w:tc>
          <w:tcPr>
            <w:tcW w:w="113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Complies with minimum attestation requirements</w:t>
            </w:r>
          </w:p>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Can teach in foreign lang.</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Teaches (taught) in foreign lang.</w:t>
            </w:r>
          </w:p>
        </w:tc>
        <w:tc>
          <w:tcPr>
            <w:tcW w:w="992"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Complies with minimum attestation requirements</w:t>
            </w:r>
          </w:p>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Can teach in foreign lang.</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Teaches (taught) in foreign lang.</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Teaches (taught) in foreign university</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Students’ opinion is very </w:t>
            </w:r>
            <w:r w:rsidRPr="004C4441">
              <w:rPr>
                <w:rFonts w:ascii="Times New Roman" w:hAnsi="Times New Roman" w:cs="Times New Roman"/>
                <w:sz w:val="24"/>
                <w:szCs w:val="24"/>
                <w:lang w:val="en-GB"/>
              </w:rPr>
              <w:lastRenderedPageBreak/>
              <w:t>good</w:t>
            </w:r>
          </w:p>
        </w:tc>
        <w:tc>
          <w:tcPr>
            <w:tcW w:w="1134" w:type="dxa"/>
            <w:gridSpan w:val="2"/>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Students’ opinion is good</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Students’ opinion is very good</w:t>
            </w: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Students’ opinion is good</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Students’ opinion is very good</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Students’ opinion is very </w:t>
            </w:r>
            <w:r w:rsidRPr="004C4441">
              <w:rPr>
                <w:rFonts w:ascii="Times New Roman" w:hAnsi="Times New Roman" w:cs="Times New Roman"/>
                <w:sz w:val="24"/>
                <w:szCs w:val="24"/>
                <w:lang w:val="en-GB"/>
              </w:rPr>
              <w:lastRenderedPageBreak/>
              <w:t>good</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Administration’s opinion is good</w:t>
            </w: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Administration’s opinion is  good</w:t>
            </w:r>
          </w:p>
        </w:tc>
        <w:tc>
          <w:tcPr>
            <w:tcW w:w="1134" w:type="dxa"/>
            <w:gridSpan w:val="2"/>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Administration’s opinion is very good</w:t>
            </w: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Administration’s opinion is  good</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Administration’s opinion is very good</w:t>
            </w:r>
          </w:p>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Administration’s opinion is  good</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Administration’s opinion is very good</w:t>
            </w:r>
          </w:p>
          <w:p w:rsidR="001F18DF" w:rsidRPr="004C4441" w:rsidRDefault="001F18DF" w:rsidP="002C7770">
            <w:pPr>
              <w:rPr>
                <w:rFonts w:ascii="Times New Roman" w:hAnsi="Times New Roman" w:cs="Times New Roman"/>
                <w:sz w:val="24"/>
                <w:szCs w:val="24"/>
                <w:lang w:val="en-GB"/>
              </w:rPr>
            </w:pP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Administration’s opinion is very good</w:t>
            </w:r>
          </w:p>
          <w:p w:rsidR="001F18DF" w:rsidRPr="004C4441" w:rsidRDefault="001F18DF" w:rsidP="002C7770">
            <w:pPr>
              <w:rPr>
                <w:rFonts w:ascii="Times New Roman" w:hAnsi="Times New Roman" w:cs="Times New Roman"/>
                <w:sz w:val="24"/>
                <w:szCs w:val="24"/>
                <w:lang w:val="en-GB"/>
              </w:rPr>
            </w:pP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gridSpan w:val="2"/>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Expert of University level, member / head of  (self-analysis group, qualification commission, committee of study programmes) </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Expert of national level</w:t>
            </w: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Expert of national level</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Expert of national level</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Expert of international level</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val="restart"/>
          </w:tcPr>
          <w:p w:rsidR="001F18DF" w:rsidRPr="004C4441" w:rsidRDefault="001F18DF" w:rsidP="002C7770">
            <w:pPr>
              <w:rPr>
                <w:rFonts w:ascii="Times New Roman" w:hAnsi="Times New Roman" w:cs="Times New Roman"/>
                <w:sz w:val="24"/>
                <w:szCs w:val="24"/>
                <w:lang w:val="en-GB"/>
              </w:rPr>
            </w:pPr>
          </w:p>
        </w:tc>
        <w:tc>
          <w:tcPr>
            <w:tcW w:w="1134" w:type="dxa"/>
            <w:gridSpan w:val="2"/>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Application of advanced didactic methods</w:t>
            </w: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Application of advanced didactic methods</w:t>
            </w:r>
          </w:p>
        </w:tc>
        <w:tc>
          <w:tcPr>
            <w:tcW w:w="1134" w:type="dxa"/>
            <w:vMerge w:val="restart"/>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 </w:t>
            </w: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Application of advanced didactic methods</w:t>
            </w: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Application of advanced didactic methods</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Application of advanced didactic methods</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Application of advanced didactic methods</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gridSpan w:val="2"/>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Includes students into SRED </w:t>
            </w:r>
            <w:r w:rsidRPr="004C4441">
              <w:rPr>
                <w:rFonts w:ascii="Times New Roman" w:hAnsi="Times New Roman" w:cs="Times New Roman"/>
                <w:sz w:val="24"/>
                <w:szCs w:val="24"/>
                <w:lang w:val="en-GB"/>
              </w:rPr>
              <w:lastRenderedPageBreak/>
              <w:t>projects</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 xml:space="preserve">Includes students into SRED </w:t>
            </w:r>
            <w:r w:rsidRPr="004C4441">
              <w:rPr>
                <w:rFonts w:ascii="Times New Roman" w:hAnsi="Times New Roman" w:cs="Times New Roman"/>
                <w:sz w:val="24"/>
                <w:szCs w:val="24"/>
                <w:lang w:val="en-GB"/>
              </w:rPr>
              <w:lastRenderedPageBreak/>
              <w:t>projects</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Methodological tool </w:t>
            </w:r>
          </w:p>
        </w:tc>
        <w:tc>
          <w:tcPr>
            <w:tcW w:w="1134" w:type="dxa"/>
            <w:gridSpan w:val="2"/>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Methodological tools </w:t>
            </w: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Schoolbook</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Textbook / schoolbook</w:t>
            </w: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Textbook / schoolbook</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Textbook / schoolbook</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Textbook</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E-teaching</w:t>
            </w:r>
          </w:p>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E-teaching</w:t>
            </w:r>
          </w:p>
          <w:p w:rsidR="001F18DF" w:rsidRPr="004C4441" w:rsidRDefault="001F18DF" w:rsidP="002C7770">
            <w:pPr>
              <w:rPr>
                <w:rFonts w:ascii="Times New Roman" w:hAnsi="Times New Roman" w:cs="Times New Roman"/>
                <w:sz w:val="24"/>
                <w:szCs w:val="24"/>
                <w:lang w:val="en-GB"/>
              </w:rPr>
            </w:pPr>
          </w:p>
        </w:tc>
        <w:tc>
          <w:tcPr>
            <w:tcW w:w="1134" w:type="dxa"/>
            <w:gridSpan w:val="2"/>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E-teaching</w:t>
            </w:r>
          </w:p>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E-teaching</w:t>
            </w:r>
          </w:p>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E-teaching</w:t>
            </w:r>
          </w:p>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E-teaching</w:t>
            </w:r>
          </w:p>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E-teaching</w:t>
            </w:r>
          </w:p>
          <w:p w:rsidR="001F18DF" w:rsidRPr="004C4441" w:rsidRDefault="001F18DF" w:rsidP="002C7770">
            <w:pPr>
              <w:rPr>
                <w:rFonts w:ascii="Times New Roman" w:hAnsi="Times New Roman" w:cs="Times New Roman"/>
                <w:sz w:val="24"/>
                <w:szCs w:val="24"/>
                <w:lang w:val="en-GB"/>
              </w:rPr>
            </w:pPr>
          </w:p>
        </w:tc>
        <w:tc>
          <w:tcPr>
            <w:tcW w:w="1070" w:type="dxa"/>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E-teaching</w:t>
            </w:r>
          </w:p>
          <w:p w:rsidR="001F18DF" w:rsidRPr="004C4441" w:rsidRDefault="001F18DF" w:rsidP="002C7770">
            <w:pPr>
              <w:rPr>
                <w:rFonts w:ascii="Times New Roman" w:hAnsi="Times New Roman" w:cs="Times New Roman"/>
                <w:sz w:val="24"/>
                <w:szCs w:val="24"/>
                <w:lang w:val="en-GB"/>
              </w:rPr>
            </w:pP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gridSpan w:val="2"/>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Preparation and teaching of a new study module</w:t>
            </w: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Preparation and teaching of a new study module</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Preparation and teaching of a new study module</w:t>
            </w: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Preparation and teaching of a new study module</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Manager of study projects</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Manager of study projects</w:t>
            </w:r>
          </w:p>
        </w:tc>
      </w:tr>
      <w:tr w:rsidR="001F18DF" w:rsidRPr="004C4441" w:rsidTr="002C7770">
        <w:trPr>
          <w:trHeight w:val="825"/>
        </w:trPr>
        <w:tc>
          <w:tcPr>
            <w:tcW w:w="112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Input into the University’s development</w:t>
            </w:r>
          </w:p>
        </w:tc>
        <w:tc>
          <w:tcPr>
            <w:tcW w:w="1111"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Complies with minimum attestation requirements</w:t>
            </w:r>
          </w:p>
          <w:p w:rsidR="001F18DF" w:rsidRPr="004C4441" w:rsidRDefault="001F18DF" w:rsidP="002C7770">
            <w:pPr>
              <w:rPr>
                <w:rFonts w:ascii="Times New Roman" w:hAnsi="Times New Roman" w:cs="Times New Roman"/>
                <w:sz w:val="24"/>
                <w:szCs w:val="24"/>
                <w:lang w:val="en-GB"/>
              </w:rPr>
            </w:pPr>
          </w:p>
        </w:tc>
        <w:tc>
          <w:tcPr>
            <w:tcW w:w="992" w:type="dxa"/>
            <w:vMerge w:val="restart"/>
          </w:tcPr>
          <w:p w:rsidR="001F18DF" w:rsidRPr="004C4441" w:rsidRDefault="001F18DF" w:rsidP="002C7770">
            <w:pPr>
              <w:rPr>
                <w:rFonts w:ascii="Times New Roman" w:hAnsi="Times New Roman" w:cs="Times New Roman"/>
                <w:sz w:val="24"/>
                <w:szCs w:val="24"/>
                <w:lang w:val="en-GB"/>
              </w:rPr>
            </w:pPr>
          </w:p>
        </w:tc>
        <w:tc>
          <w:tcPr>
            <w:tcW w:w="113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Complies with minimum attestation requirements</w:t>
            </w:r>
          </w:p>
          <w:p w:rsidR="001F18DF" w:rsidRPr="004C4441" w:rsidRDefault="001F18DF" w:rsidP="002C7770">
            <w:pPr>
              <w:rPr>
                <w:rFonts w:ascii="Times New Roman" w:hAnsi="Times New Roman" w:cs="Times New Roman"/>
                <w:sz w:val="24"/>
                <w:szCs w:val="24"/>
                <w:lang w:val="en-GB"/>
              </w:rPr>
            </w:pPr>
          </w:p>
        </w:tc>
        <w:tc>
          <w:tcPr>
            <w:tcW w:w="992" w:type="dxa"/>
            <w:vMerge w:val="restart"/>
          </w:tcPr>
          <w:p w:rsidR="001F18DF" w:rsidRPr="004C4441" w:rsidRDefault="001F18DF" w:rsidP="002C7770">
            <w:pPr>
              <w:rPr>
                <w:rFonts w:ascii="Times New Roman" w:hAnsi="Times New Roman" w:cs="Times New Roman"/>
                <w:sz w:val="24"/>
                <w:szCs w:val="24"/>
                <w:lang w:val="en-GB"/>
              </w:rPr>
            </w:pPr>
          </w:p>
        </w:tc>
        <w:tc>
          <w:tcPr>
            <w:tcW w:w="1134" w:type="dxa"/>
            <w:gridSpan w:val="2"/>
            <w:vMerge w:val="restart"/>
          </w:tcPr>
          <w:p w:rsidR="001F18DF" w:rsidRPr="004C4441" w:rsidRDefault="001F18DF" w:rsidP="002C7770">
            <w:pPr>
              <w:ind w:right="-108"/>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Member of faculties’ committees or commissions </w:t>
            </w:r>
          </w:p>
        </w:tc>
        <w:tc>
          <w:tcPr>
            <w:tcW w:w="113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Complies with minimum attestation requirements</w:t>
            </w:r>
          </w:p>
          <w:p w:rsidR="001F18DF" w:rsidRPr="004C4441" w:rsidRDefault="001F18DF" w:rsidP="002C7770">
            <w:pPr>
              <w:rPr>
                <w:rFonts w:ascii="Times New Roman" w:hAnsi="Times New Roman" w:cs="Times New Roman"/>
                <w:sz w:val="24"/>
                <w:szCs w:val="24"/>
                <w:lang w:val="en-GB"/>
              </w:rPr>
            </w:pPr>
          </w:p>
        </w:tc>
        <w:tc>
          <w:tcPr>
            <w:tcW w:w="1134" w:type="dxa"/>
            <w:vMerge w:val="restart"/>
          </w:tcPr>
          <w:p w:rsidR="001F18DF" w:rsidRPr="004C4441" w:rsidRDefault="001F18DF" w:rsidP="002C7770">
            <w:pPr>
              <w:ind w:right="-108"/>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Member of faculties’ committees or commissions </w:t>
            </w:r>
          </w:p>
        </w:tc>
        <w:tc>
          <w:tcPr>
            <w:tcW w:w="1134" w:type="dxa"/>
            <w:vMerge w:val="restart"/>
          </w:tcPr>
          <w:p w:rsidR="001F18DF" w:rsidRPr="004C4441" w:rsidRDefault="001F18DF" w:rsidP="002C7770">
            <w:pPr>
              <w:ind w:right="-108"/>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Member/ Head of faculties’ committees or commissions </w:t>
            </w:r>
          </w:p>
        </w:tc>
        <w:tc>
          <w:tcPr>
            <w:tcW w:w="992"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Complies with minimum attestation requirements</w:t>
            </w:r>
          </w:p>
          <w:p w:rsidR="001F18DF" w:rsidRPr="004C4441" w:rsidRDefault="001F18DF" w:rsidP="002C7770">
            <w:pPr>
              <w:rPr>
                <w:rFonts w:ascii="Times New Roman" w:hAnsi="Times New Roman" w:cs="Times New Roman"/>
                <w:sz w:val="24"/>
                <w:szCs w:val="24"/>
                <w:lang w:val="en-GB"/>
              </w:rPr>
            </w:pPr>
          </w:p>
        </w:tc>
        <w:tc>
          <w:tcPr>
            <w:tcW w:w="1134" w:type="dxa"/>
            <w:vMerge w:val="restart"/>
          </w:tcPr>
          <w:p w:rsidR="001F18DF" w:rsidRPr="004C4441" w:rsidRDefault="001F18DF" w:rsidP="002C7770">
            <w:pPr>
              <w:ind w:right="-108"/>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Member of University’s faculty’s committees and commissions or working groups </w:t>
            </w:r>
          </w:p>
        </w:tc>
        <w:tc>
          <w:tcPr>
            <w:tcW w:w="1134" w:type="dxa"/>
            <w:vMerge w:val="restart"/>
          </w:tcPr>
          <w:p w:rsidR="001F18DF" w:rsidRPr="004C4441" w:rsidRDefault="001F18DF" w:rsidP="002C7770">
            <w:pPr>
              <w:ind w:right="-108"/>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Member of University’s faculty’s committees and commissions or working groups </w:t>
            </w:r>
          </w:p>
        </w:tc>
        <w:tc>
          <w:tcPr>
            <w:tcW w:w="1070" w:type="dxa"/>
          </w:tcPr>
          <w:p w:rsidR="001F18DF" w:rsidRPr="004C4441" w:rsidRDefault="001F18DF" w:rsidP="002C7770">
            <w:pPr>
              <w:ind w:right="-108"/>
              <w:rPr>
                <w:rFonts w:ascii="Times New Roman" w:hAnsi="Times New Roman" w:cs="Times New Roman"/>
                <w:sz w:val="24"/>
                <w:szCs w:val="24"/>
                <w:lang w:val="en-GB"/>
              </w:rPr>
            </w:pPr>
            <w:r w:rsidRPr="004C4441">
              <w:rPr>
                <w:rFonts w:ascii="Times New Roman" w:hAnsi="Times New Roman" w:cs="Times New Roman"/>
                <w:sz w:val="24"/>
                <w:szCs w:val="24"/>
                <w:lang w:val="en-GB"/>
              </w:rPr>
              <w:t>Manager of University’s development project</w:t>
            </w:r>
          </w:p>
        </w:tc>
      </w:tr>
      <w:tr w:rsidR="001F18DF" w:rsidRPr="004C4441" w:rsidTr="002C7770">
        <w:trPr>
          <w:trHeight w:val="825"/>
        </w:trPr>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gridSpan w:val="2"/>
            <w:vMerge/>
          </w:tcPr>
          <w:p w:rsidR="001F18DF" w:rsidRPr="004C4441" w:rsidRDefault="001F18DF" w:rsidP="002C7770">
            <w:pPr>
              <w:ind w:right="-108"/>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ind w:right="-108"/>
              <w:rPr>
                <w:rFonts w:ascii="Times New Roman" w:hAnsi="Times New Roman" w:cs="Times New Roman"/>
                <w:sz w:val="24"/>
                <w:szCs w:val="24"/>
                <w:lang w:val="en-GB"/>
              </w:rPr>
            </w:pPr>
          </w:p>
        </w:tc>
        <w:tc>
          <w:tcPr>
            <w:tcW w:w="1134" w:type="dxa"/>
            <w:vMerge/>
          </w:tcPr>
          <w:p w:rsidR="001F18DF" w:rsidRPr="004C4441" w:rsidRDefault="001F18DF" w:rsidP="002C7770">
            <w:pPr>
              <w:ind w:right="-108"/>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ind w:right="-108"/>
              <w:rPr>
                <w:rFonts w:ascii="Times New Roman" w:hAnsi="Times New Roman" w:cs="Times New Roman"/>
                <w:sz w:val="24"/>
                <w:szCs w:val="24"/>
                <w:lang w:val="en-GB"/>
              </w:rPr>
            </w:pPr>
          </w:p>
        </w:tc>
        <w:tc>
          <w:tcPr>
            <w:tcW w:w="1134" w:type="dxa"/>
            <w:vMerge/>
          </w:tcPr>
          <w:p w:rsidR="001F18DF" w:rsidRPr="004C4441" w:rsidRDefault="001F18DF" w:rsidP="002C7770">
            <w:pPr>
              <w:ind w:right="-108"/>
              <w:rPr>
                <w:rFonts w:ascii="Times New Roman" w:hAnsi="Times New Roman" w:cs="Times New Roman"/>
                <w:sz w:val="24"/>
                <w:szCs w:val="24"/>
                <w:lang w:val="en-GB"/>
              </w:rPr>
            </w:pPr>
          </w:p>
        </w:tc>
        <w:tc>
          <w:tcPr>
            <w:tcW w:w="1070" w:type="dxa"/>
          </w:tcPr>
          <w:p w:rsidR="001F18DF" w:rsidRPr="004C4441" w:rsidRDefault="001F18DF" w:rsidP="002C7770">
            <w:pPr>
              <w:ind w:right="-108"/>
              <w:rPr>
                <w:rFonts w:ascii="Times New Roman" w:hAnsi="Times New Roman" w:cs="Times New Roman"/>
                <w:sz w:val="24"/>
                <w:szCs w:val="24"/>
                <w:lang w:val="en-GB"/>
              </w:rPr>
            </w:pPr>
            <w:r w:rsidRPr="004C4441">
              <w:rPr>
                <w:rFonts w:ascii="Times New Roman" w:hAnsi="Times New Roman" w:cs="Times New Roman"/>
                <w:sz w:val="24"/>
                <w:szCs w:val="24"/>
                <w:lang w:val="en-GB"/>
              </w:rPr>
              <w:t>Member of University’s faculty’s committees and commissions or working groups</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gridSpan w:val="2"/>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Promotio</w:t>
            </w:r>
            <w:r w:rsidRPr="004C4441">
              <w:rPr>
                <w:rFonts w:ascii="Times New Roman" w:hAnsi="Times New Roman" w:cs="Times New Roman"/>
                <w:sz w:val="24"/>
                <w:szCs w:val="24"/>
                <w:lang w:val="en-GB"/>
              </w:rPr>
              <w:lastRenderedPageBreak/>
              <w:t>n of studies</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Promotio</w:t>
            </w:r>
            <w:r w:rsidRPr="004C4441">
              <w:rPr>
                <w:rFonts w:ascii="Times New Roman" w:hAnsi="Times New Roman" w:cs="Times New Roman"/>
                <w:sz w:val="24"/>
                <w:szCs w:val="24"/>
                <w:lang w:val="en-GB"/>
              </w:rPr>
              <w:lastRenderedPageBreak/>
              <w:t>n of research and studies</w:t>
            </w: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Promotio</w:t>
            </w:r>
            <w:r w:rsidRPr="004C4441">
              <w:rPr>
                <w:rFonts w:ascii="Times New Roman" w:hAnsi="Times New Roman" w:cs="Times New Roman"/>
                <w:sz w:val="24"/>
                <w:szCs w:val="24"/>
                <w:lang w:val="en-GB"/>
              </w:rPr>
              <w:lastRenderedPageBreak/>
              <w:t>n of research and studies</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Promotio</w:t>
            </w:r>
            <w:r w:rsidRPr="004C4441">
              <w:rPr>
                <w:rFonts w:ascii="Times New Roman" w:hAnsi="Times New Roman" w:cs="Times New Roman"/>
                <w:sz w:val="24"/>
                <w:szCs w:val="24"/>
                <w:lang w:val="en-GB"/>
              </w:rPr>
              <w:lastRenderedPageBreak/>
              <w:t>n of research and studies</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Promoti</w:t>
            </w:r>
            <w:r w:rsidRPr="004C4441">
              <w:rPr>
                <w:rFonts w:ascii="Times New Roman" w:hAnsi="Times New Roman" w:cs="Times New Roman"/>
                <w:sz w:val="24"/>
                <w:szCs w:val="24"/>
                <w:lang w:val="en-GB"/>
              </w:rPr>
              <w:lastRenderedPageBreak/>
              <w:t>on of research and studies</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gridSpan w:val="2"/>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Promotion of studies</w:t>
            </w: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Participation in the activities of national research/ study organizations or networks</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Participation in the commissions, committees and management of national research/ study organizations/ networks</w:t>
            </w: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Participation in the activities of international research/ study organizations or networks</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Participation in the activities of international research/ study organizations or networks</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Participation in the activities of international research/ study organizations or networks</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gridSpan w:val="2"/>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Participation in the activities of national research/ study organizations or networks</w:t>
            </w: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Prepared applications for research / study projects</w:t>
            </w:r>
          </w:p>
        </w:tc>
        <w:tc>
          <w:tcPr>
            <w:tcW w:w="1134" w:type="dxa"/>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Prepared applications for international research / study projects</w:t>
            </w: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Prepared applications for national and international research / study projects</w:t>
            </w:r>
          </w:p>
        </w:tc>
        <w:tc>
          <w:tcPr>
            <w:tcW w:w="113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Prepared applications for national and international research / study projects</w:t>
            </w:r>
          </w:p>
        </w:tc>
        <w:tc>
          <w:tcPr>
            <w:tcW w:w="1070"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Prepared applications for national and international research / study projects</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Other volunteer-ring activity </w:t>
            </w:r>
            <w:r w:rsidRPr="004C4441">
              <w:rPr>
                <w:rFonts w:ascii="Times New Roman" w:hAnsi="Times New Roman" w:cs="Times New Roman"/>
                <w:sz w:val="24"/>
                <w:szCs w:val="24"/>
                <w:lang w:val="en-GB"/>
              </w:rPr>
              <w:lastRenderedPageBreak/>
              <w:t>important for KTU welfare and image</w:t>
            </w: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Other volunteer-ring activity </w:t>
            </w:r>
            <w:r w:rsidRPr="004C4441">
              <w:rPr>
                <w:rFonts w:ascii="Times New Roman" w:hAnsi="Times New Roman" w:cs="Times New Roman"/>
                <w:sz w:val="24"/>
                <w:szCs w:val="24"/>
                <w:lang w:val="en-GB"/>
              </w:rPr>
              <w:lastRenderedPageBreak/>
              <w:t>important for KTU welfare and image</w:t>
            </w:r>
          </w:p>
        </w:tc>
        <w:tc>
          <w:tcPr>
            <w:tcW w:w="1134" w:type="dxa"/>
            <w:gridSpan w:val="2"/>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 xml:space="preserve">Other volunteer-ring activity </w:t>
            </w:r>
            <w:r w:rsidRPr="004C4441">
              <w:rPr>
                <w:rFonts w:ascii="Times New Roman" w:hAnsi="Times New Roman" w:cs="Times New Roman"/>
                <w:sz w:val="24"/>
                <w:szCs w:val="24"/>
                <w:lang w:val="en-GB"/>
              </w:rPr>
              <w:lastRenderedPageBreak/>
              <w:t>important for KTU welfare and image</w:t>
            </w: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 xml:space="preserve">Other volunteer-ring activity </w:t>
            </w:r>
            <w:r w:rsidRPr="004C4441">
              <w:rPr>
                <w:rFonts w:ascii="Times New Roman" w:hAnsi="Times New Roman" w:cs="Times New Roman"/>
                <w:sz w:val="24"/>
                <w:szCs w:val="24"/>
                <w:lang w:val="en-GB"/>
              </w:rPr>
              <w:lastRenderedPageBreak/>
              <w:t>important for KTU welfare and image</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lastRenderedPageBreak/>
              <w:t xml:space="preserve">Other volunteer-ring activity </w:t>
            </w:r>
            <w:r w:rsidRPr="004C4441">
              <w:rPr>
                <w:rFonts w:ascii="Times New Roman" w:hAnsi="Times New Roman" w:cs="Times New Roman"/>
                <w:sz w:val="24"/>
                <w:szCs w:val="24"/>
                <w:lang w:val="en-GB"/>
              </w:rPr>
              <w:lastRenderedPageBreak/>
              <w:t>important for KTU welfare and image</w:t>
            </w: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070" w:type="dxa"/>
            <w:vMerge/>
          </w:tcPr>
          <w:p w:rsidR="001F18DF" w:rsidRPr="004C4441" w:rsidRDefault="001F18DF" w:rsidP="002C7770">
            <w:pPr>
              <w:rPr>
                <w:rFonts w:ascii="Times New Roman" w:hAnsi="Times New Roman" w:cs="Times New Roman"/>
                <w:sz w:val="24"/>
                <w:szCs w:val="24"/>
                <w:lang w:val="en-GB"/>
              </w:rPr>
            </w:pPr>
          </w:p>
        </w:tc>
      </w:tr>
      <w:tr w:rsidR="001F18DF" w:rsidRPr="004C4441" w:rsidTr="002C7770">
        <w:tc>
          <w:tcPr>
            <w:tcW w:w="112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Improvement of qualification</w:t>
            </w:r>
          </w:p>
        </w:tc>
        <w:tc>
          <w:tcPr>
            <w:tcW w:w="1111"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Complies with minimum attestation requirements</w:t>
            </w:r>
          </w:p>
          <w:p w:rsidR="001F18DF" w:rsidRPr="004C4441" w:rsidRDefault="001F18DF" w:rsidP="002C7770">
            <w:pPr>
              <w:rPr>
                <w:rFonts w:ascii="Times New Roman" w:hAnsi="Times New Roman" w:cs="Times New Roman"/>
                <w:sz w:val="24"/>
                <w:szCs w:val="24"/>
                <w:lang w:val="en-GB"/>
              </w:rPr>
            </w:pPr>
          </w:p>
        </w:tc>
        <w:tc>
          <w:tcPr>
            <w:tcW w:w="992" w:type="dxa"/>
            <w:vMerge w:val="restart"/>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&gt; 40 hours of qualification improvement courses</w:t>
            </w:r>
          </w:p>
        </w:tc>
        <w:tc>
          <w:tcPr>
            <w:tcW w:w="113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Complies with minimum attestation requirements</w:t>
            </w:r>
          </w:p>
          <w:p w:rsidR="001F18DF" w:rsidRPr="004C4441" w:rsidRDefault="001F18DF" w:rsidP="002C7770">
            <w:pPr>
              <w:rPr>
                <w:rFonts w:ascii="Times New Roman" w:hAnsi="Times New Roman" w:cs="Times New Roman"/>
                <w:sz w:val="24"/>
                <w:szCs w:val="24"/>
                <w:lang w:val="en-GB"/>
              </w:rPr>
            </w:pPr>
          </w:p>
        </w:tc>
        <w:tc>
          <w:tcPr>
            <w:tcW w:w="992" w:type="dxa"/>
            <w:vMerge w:val="restart"/>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&gt; 60 hours of qualification improvement courses</w:t>
            </w:r>
          </w:p>
        </w:tc>
        <w:tc>
          <w:tcPr>
            <w:tcW w:w="1134" w:type="dxa"/>
            <w:gridSpan w:val="2"/>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Internship / work in Lithuanian / foreign institution</w:t>
            </w:r>
          </w:p>
        </w:tc>
        <w:tc>
          <w:tcPr>
            <w:tcW w:w="1134"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Complies with minimum attestation requirements</w:t>
            </w:r>
          </w:p>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Internship / work in Lithuanian / foreign institution</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Internship / work in Lithuanian / foreign institution</w:t>
            </w:r>
          </w:p>
        </w:tc>
        <w:tc>
          <w:tcPr>
            <w:tcW w:w="992" w:type="dxa"/>
            <w:vMerge w:val="restart"/>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Complies with minimum attestation requirements</w:t>
            </w:r>
          </w:p>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Internship / work in Lithuanian / foreign institution</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Internship / work in foreign institution</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Internship / work in foreign institution</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gridSpan w:val="2"/>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Mastering of new SRED learning and teaching methods</w:t>
            </w: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Mastering of new SRED learning and teaching methods</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Mastering  of new SRED learning and teaching methods</w:t>
            </w: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Mastering of new SRED learning and teaching methods</w:t>
            </w:r>
          </w:p>
        </w:tc>
        <w:tc>
          <w:tcPr>
            <w:tcW w:w="1134"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Mastering of new SRED learning and teaching methods</w:t>
            </w:r>
          </w:p>
        </w:tc>
        <w:tc>
          <w:tcPr>
            <w:tcW w:w="1070"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Mastering of new SRED learning and teaching methods</w:t>
            </w:r>
          </w:p>
        </w:tc>
      </w:tr>
      <w:tr w:rsidR="001F18DF" w:rsidRPr="004C4441" w:rsidTr="002C7770">
        <w:tc>
          <w:tcPr>
            <w:tcW w:w="1124" w:type="dxa"/>
            <w:vMerge/>
          </w:tcPr>
          <w:p w:rsidR="001F18DF" w:rsidRPr="004C4441" w:rsidRDefault="001F18DF" w:rsidP="002C7770">
            <w:pPr>
              <w:rPr>
                <w:rFonts w:ascii="Times New Roman" w:hAnsi="Times New Roman" w:cs="Times New Roman"/>
                <w:sz w:val="24"/>
                <w:szCs w:val="24"/>
                <w:lang w:val="en-GB"/>
              </w:rPr>
            </w:pPr>
          </w:p>
        </w:tc>
        <w:tc>
          <w:tcPr>
            <w:tcW w:w="1111"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Participation in scientific and teaching methodological conferences</w:t>
            </w: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992" w:type="dxa"/>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Participation in scientific and teaching methodological conferences</w:t>
            </w:r>
          </w:p>
        </w:tc>
        <w:tc>
          <w:tcPr>
            <w:tcW w:w="1134" w:type="dxa"/>
            <w:gridSpan w:val="2"/>
          </w:tcPr>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Participation in scientific and teaching methodological conferences</w:t>
            </w:r>
          </w:p>
        </w:tc>
        <w:tc>
          <w:tcPr>
            <w:tcW w:w="1134"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Organization of research / educational events</w:t>
            </w:r>
          </w:p>
        </w:tc>
        <w:tc>
          <w:tcPr>
            <w:tcW w:w="1134" w:type="dxa"/>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Organization of research / educational events, member of committee</w:t>
            </w:r>
          </w:p>
        </w:tc>
        <w:tc>
          <w:tcPr>
            <w:tcW w:w="992" w:type="dxa"/>
            <w:vMerge/>
          </w:tcPr>
          <w:p w:rsidR="001F18DF" w:rsidRPr="004C4441" w:rsidRDefault="001F18DF" w:rsidP="002C7770">
            <w:pPr>
              <w:rPr>
                <w:rFonts w:ascii="Times New Roman" w:hAnsi="Times New Roman" w:cs="Times New Roman"/>
                <w:sz w:val="24"/>
                <w:szCs w:val="24"/>
                <w:lang w:val="en-GB"/>
              </w:rPr>
            </w:pPr>
          </w:p>
        </w:tc>
        <w:tc>
          <w:tcPr>
            <w:tcW w:w="1134" w:type="dxa"/>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Organization of research / educational events, member of committee</w:t>
            </w:r>
          </w:p>
        </w:tc>
        <w:tc>
          <w:tcPr>
            <w:tcW w:w="1134" w:type="dxa"/>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Organization of international research / educational events, member/ head of committe</w:t>
            </w:r>
            <w:r w:rsidRPr="004C4441">
              <w:rPr>
                <w:rFonts w:ascii="Times New Roman" w:hAnsi="Times New Roman" w:cs="Times New Roman"/>
                <w:sz w:val="24"/>
                <w:szCs w:val="24"/>
                <w:lang w:val="en-GB"/>
              </w:rPr>
              <w:lastRenderedPageBreak/>
              <w:t>e</w:t>
            </w:r>
          </w:p>
        </w:tc>
        <w:tc>
          <w:tcPr>
            <w:tcW w:w="1070" w:type="dxa"/>
          </w:tcPr>
          <w:p w:rsidR="001F18DF" w:rsidRPr="004C4441" w:rsidRDefault="001F18DF" w:rsidP="002C7770">
            <w:pPr>
              <w:rPr>
                <w:rFonts w:ascii="Times New Roman" w:hAnsi="Times New Roman" w:cs="Times New Roman"/>
                <w:sz w:val="24"/>
                <w:szCs w:val="24"/>
                <w:lang w:val="en-GB"/>
              </w:rPr>
            </w:pPr>
          </w:p>
          <w:p w:rsidR="001F18DF" w:rsidRPr="004C4441" w:rsidRDefault="001F18DF" w:rsidP="002C7770">
            <w:pPr>
              <w:rPr>
                <w:rFonts w:ascii="Times New Roman" w:hAnsi="Times New Roman" w:cs="Times New Roman"/>
                <w:sz w:val="24"/>
                <w:szCs w:val="24"/>
                <w:lang w:val="en-GB"/>
              </w:rPr>
            </w:pPr>
            <w:r w:rsidRPr="004C4441">
              <w:rPr>
                <w:rFonts w:ascii="Times New Roman" w:hAnsi="Times New Roman" w:cs="Times New Roman"/>
                <w:sz w:val="24"/>
                <w:szCs w:val="24"/>
                <w:lang w:val="en-GB"/>
              </w:rPr>
              <w:t>Organization of international research / educational events, member/ head of committ</w:t>
            </w:r>
            <w:r w:rsidRPr="004C4441">
              <w:rPr>
                <w:rFonts w:ascii="Times New Roman" w:hAnsi="Times New Roman" w:cs="Times New Roman"/>
                <w:sz w:val="24"/>
                <w:szCs w:val="24"/>
                <w:lang w:val="en-GB"/>
              </w:rPr>
              <w:lastRenderedPageBreak/>
              <w:t>ee</w:t>
            </w:r>
          </w:p>
        </w:tc>
      </w:tr>
    </w:tbl>
    <w:p w:rsidR="001F18DF" w:rsidRPr="004C4441" w:rsidRDefault="001F18DF" w:rsidP="001F18DF">
      <w:pPr>
        <w:spacing w:after="0" w:line="240" w:lineRule="auto"/>
        <w:rPr>
          <w:rFonts w:ascii="Times New Roman" w:hAnsi="Times New Roman" w:cs="Times New Roman"/>
          <w:sz w:val="24"/>
          <w:szCs w:val="24"/>
          <w:lang w:val="en-GB"/>
        </w:rPr>
      </w:pPr>
    </w:p>
    <w:p w:rsidR="001F18DF" w:rsidRPr="004C4441" w:rsidRDefault="001F18DF" w:rsidP="001F18DF">
      <w:pPr>
        <w:rPr>
          <w:rFonts w:ascii="Times New Roman" w:hAnsi="Times New Roman" w:cs="Times New Roman"/>
          <w:b/>
          <w:sz w:val="24"/>
          <w:szCs w:val="24"/>
          <w:lang w:val="en-GB"/>
        </w:rPr>
      </w:pPr>
    </w:p>
    <w:sectPr w:rsidR="001F18DF" w:rsidRPr="004C4441" w:rsidSect="002C7770">
      <w:pgSz w:w="16838" w:h="11906" w:orient="landscape"/>
      <w:pgMar w:top="567" w:right="1134" w:bottom="1701"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2C000F"/>
    <w:multiLevelType w:val="hybridMultilevel"/>
    <w:tmpl w:val="E962DCF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nsid w:val="212361D2"/>
    <w:multiLevelType w:val="hybridMultilevel"/>
    <w:tmpl w:val="A6464C5E"/>
    <w:lvl w:ilvl="0" w:tplc="DF323A44">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
    <w:nsid w:val="41CD1D70"/>
    <w:multiLevelType w:val="multilevel"/>
    <w:tmpl w:val="FDAA18D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4D945C06"/>
    <w:multiLevelType w:val="multilevel"/>
    <w:tmpl w:val="276A77B6"/>
    <w:lvl w:ilvl="0">
      <w:start w:val="86"/>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4EB11DB3"/>
    <w:multiLevelType w:val="hybridMultilevel"/>
    <w:tmpl w:val="1FE6FBF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5">
    <w:nsid w:val="50447776"/>
    <w:multiLevelType w:val="hybridMultilevel"/>
    <w:tmpl w:val="8ADA57BE"/>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nsid w:val="52E31580"/>
    <w:multiLevelType w:val="multilevel"/>
    <w:tmpl w:val="FDAA18D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567B06FF"/>
    <w:multiLevelType w:val="hybridMultilevel"/>
    <w:tmpl w:val="10B08136"/>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583D562B"/>
    <w:multiLevelType w:val="multilevel"/>
    <w:tmpl w:val="FDAA18D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D7B71CA"/>
    <w:multiLevelType w:val="hybridMultilevel"/>
    <w:tmpl w:val="28A6E74E"/>
    <w:lvl w:ilvl="0" w:tplc="04270001">
      <w:start w:val="1"/>
      <w:numFmt w:val="bullet"/>
      <w:lvlText w:val=""/>
      <w:lvlJc w:val="left"/>
      <w:pPr>
        <w:ind w:left="1080" w:hanging="360"/>
      </w:pPr>
      <w:rPr>
        <w:rFonts w:ascii="Symbol" w:hAnsi="Symbol"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10">
    <w:nsid w:val="6539795C"/>
    <w:multiLevelType w:val="multilevel"/>
    <w:tmpl w:val="FDAA18D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74F097A"/>
    <w:multiLevelType w:val="hybridMultilevel"/>
    <w:tmpl w:val="848A028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nsid w:val="69133A88"/>
    <w:multiLevelType w:val="multilevel"/>
    <w:tmpl w:val="6A5CE84E"/>
    <w:lvl w:ilvl="0">
      <w:start w:val="86"/>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714F3D68"/>
    <w:multiLevelType w:val="hybridMultilevel"/>
    <w:tmpl w:val="440E496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77A84796"/>
    <w:multiLevelType w:val="hybridMultilevel"/>
    <w:tmpl w:val="13BC5A96"/>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15">
    <w:nsid w:val="7FA9548C"/>
    <w:multiLevelType w:val="multilevel"/>
    <w:tmpl w:val="FDAA18D2"/>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3"/>
  </w:num>
  <w:num w:numId="2">
    <w:abstractNumId w:val="1"/>
  </w:num>
  <w:num w:numId="3">
    <w:abstractNumId w:val="10"/>
  </w:num>
  <w:num w:numId="4">
    <w:abstractNumId w:val="8"/>
  </w:num>
  <w:num w:numId="5">
    <w:abstractNumId w:val="6"/>
  </w:num>
  <w:num w:numId="6">
    <w:abstractNumId w:val="15"/>
  </w:num>
  <w:num w:numId="7">
    <w:abstractNumId w:val="12"/>
  </w:num>
  <w:num w:numId="8">
    <w:abstractNumId w:val="3"/>
  </w:num>
  <w:num w:numId="9">
    <w:abstractNumId w:val="2"/>
  </w:num>
  <w:num w:numId="10">
    <w:abstractNumId w:val="0"/>
  </w:num>
  <w:num w:numId="11">
    <w:abstractNumId w:val="5"/>
  </w:num>
  <w:num w:numId="12">
    <w:abstractNumId w:val="7"/>
  </w:num>
  <w:num w:numId="13">
    <w:abstractNumId w:val="4"/>
  </w:num>
  <w:num w:numId="14">
    <w:abstractNumId w:val="11"/>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4C15"/>
    <w:rsid w:val="00006808"/>
    <w:rsid w:val="00006C5B"/>
    <w:rsid w:val="00006F54"/>
    <w:rsid w:val="00011622"/>
    <w:rsid w:val="00027C75"/>
    <w:rsid w:val="00030FFE"/>
    <w:rsid w:val="00034E40"/>
    <w:rsid w:val="00050F69"/>
    <w:rsid w:val="00051073"/>
    <w:rsid w:val="0005311A"/>
    <w:rsid w:val="00054579"/>
    <w:rsid w:val="000550DB"/>
    <w:rsid w:val="00056217"/>
    <w:rsid w:val="000575B9"/>
    <w:rsid w:val="00062721"/>
    <w:rsid w:val="00062ACD"/>
    <w:rsid w:val="00071AFD"/>
    <w:rsid w:val="00072121"/>
    <w:rsid w:val="00077E92"/>
    <w:rsid w:val="00086F2C"/>
    <w:rsid w:val="000A1AB6"/>
    <w:rsid w:val="000A7F25"/>
    <w:rsid w:val="000B06CF"/>
    <w:rsid w:val="000B1335"/>
    <w:rsid w:val="000B4BF5"/>
    <w:rsid w:val="000B7575"/>
    <w:rsid w:val="000C0308"/>
    <w:rsid w:val="000C2528"/>
    <w:rsid w:val="000D254C"/>
    <w:rsid w:val="000D75B6"/>
    <w:rsid w:val="000E6378"/>
    <w:rsid w:val="000F7EAF"/>
    <w:rsid w:val="00103B57"/>
    <w:rsid w:val="0011429C"/>
    <w:rsid w:val="0012062E"/>
    <w:rsid w:val="00123427"/>
    <w:rsid w:val="00123E45"/>
    <w:rsid w:val="00126C57"/>
    <w:rsid w:val="0013269D"/>
    <w:rsid w:val="00135678"/>
    <w:rsid w:val="00135898"/>
    <w:rsid w:val="00142D57"/>
    <w:rsid w:val="001500EB"/>
    <w:rsid w:val="00150C2A"/>
    <w:rsid w:val="001619AF"/>
    <w:rsid w:val="00166243"/>
    <w:rsid w:val="001777F6"/>
    <w:rsid w:val="00182283"/>
    <w:rsid w:val="001A1F80"/>
    <w:rsid w:val="001A527B"/>
    <w:rsid w:val="001B1F79"/>
    <w:rsid w:val="001B63DF"/>
    <w:rsid w:val="001B7205"/>
    <w:rsid w:val="001C411B"/>
    <w:rsid w:val="001D0103"/>
    <w:rsid w:val="001D3C1B"/>
    <w:rsid w:val="001D571A"/>
    <w:rsid w:val="001E037E"/>
    <w:rsid w:val="001E1C6C"/>
    <w:rsid w:val="001E3082"/>
    <w:rsid w:val="001E6166"/>
    <w:rsid w:val="001E6FC4"/>
    <w:rsid w:val="001E706B"/>
    <w:rsid w:val="001F0218"/>
    <w:rsid w:val="001F18DF"/>
    <w:rsid w:val="001F4EE4"/>
    <w:rsid w:val="00200F06"/>
    <w:rsid w:val="00201A9B"/>
    <w:rsid w:val="00211ADC"/>
    <w:rsid w:val="00217E25"/>
    <w:rsid w:val="002204A2"/>
    <w:rsid w:val="0022799C"/>
    <w:rsid w:val="00234AD5"/>
    <w:rsid w:val="0024056A"/>
    <w:rsid w:val="00240FFC"/>
    <w:rsid w:val="00241EA2"/>
    <w:rsid w:val="002423D8"/>
    <w:rsid w:val="0024445D"/>
    <w:rsid w:val="002447DE"/>
    <w:rsid w:val="0024621B"/>
    <w:rsid w:val="00252A6B"/>
    <w:rsid w:val="00255F5A"/>
    <w:rsid w:val="002664D3"/>
    <w:rsid w:val="00273CD2"/>
    <w:rsid w:val="00274681"/>
    <w:rsid w:val="002764CA"/>
    <w:rsid w:val="0028092D"/>
    <w:rsid w:val="00290807"/>
    <w:rsid w:val="00297256"/>
    <w:rsid w:val="002B4CEC"/>
    <w:rsid w:val="002B7717"/>
    <w:rsid w:val="002C7770"/>
    <w:rsid w:val="002D2BBD"/>
    <w:rsid w:val="002D64EA"/>
    <w:rsid w:val="002D7F62"/>
    <w:rsid w:val="002E2D21"/>
    <w:rsid w:val="002E2FDF"/>
    <w:rsid w:val="002E7D9D"/>
    <w:rsid w:val="002F6355"/>
    <w:rsid w:val="002F762F"/>
    <w:rsid w:val="00310879"/>
    <w:rsid w:val="00310C2D"/>
    <w:rsid w:val="00314715"/>
    <w:rsid w:val="0031632A"/>
    <w:rsid w:val="00321A68"/>
    <w:rsid w:val="003332A0"/>
    <w:rsid w:val="00334646"/>
    <w:rsid w:val="00334B13"/>
    <w:rsid w:val="003430CD"/>
    <w:rsid w:val="00343C85"/>
    <w:rsid w:val="00345D94"/>
    <w:rsid w:val="0034678B"/>
    <w:rsid w:val="00350EAC"/>
    <w:rsid w:val="003513F6"/>
    <w:rsid w:val="00352151"/>
    <w:rsid w:val="003533B7"/>
    <w:rsid w:val="00356294"/>
    <w:rsid w:val="00362A41"/>
    <w:rsid w:val="00363B6B"/>
    <w:rsid w:val="00386E0A"/>
    <w:rsid w:val="0038764E"/>
    <w:rsid w:val="0039059E"/>
    <w:rsid w:val="00390651"/>
    <w:rsid w:val="003977C6"/>
    <w:rsid w:val="003B013F"/>
    <w:rsid w:val="003B6320"/>
    <w:rsid w:val="003C427A"/>
    <w:rsid w:val="003C54A0"/>
    <w:rsid w:val="003C693A"/>
    <w:rsid w:val="003D0C4C"/>
    <w:rsid w:val="003D32ED"/>
    <w:rsid w:val="003E07F5"/>
    <w:rsid w:val="003E573D"/>
    <w:rsid w:val="003E6EA6"/>
    <w:rsid w:val="003F0934"/>
    <w:rsid w:val="00413E53"/>
    <w:rsid w:val="00414238"/>
    <w:rsid w:val="00415A26"/>
    <w:rsid w:val="004169CB"/>
    <w:rsid w:val="00420668"/>
    <w:rsid w:val="00423A40"/>
    <w:rsid w:val="00424311"/>
    <w:rsid w:val="00425FF8"/>
    <w:rsid w:val="00430669"/>
    <w:rsid w:val="00433EE3"/>
    <w:rsid w:val="00434990"/>
    <w:rsid w:val="00454095"/>
    <w:rsid w:val="0045460B"/>
    <w:rsid w:val="00454A59"/>
    <w:rsid w:val="00457943"/>
    <w:rsid w:val="0046579B"/>
    <w:rsid w:val="004670EF"/>
    <w:rsid w:val="00470C66"/>
    <w:rsid w:val="0048166F"/>
    <w:rsid w:val="004873B3"/>
    <w:rsid w:val="00492EBB"/>
    <w:rsid w:val="004944CD"/>
    <w:rsid w:val="004A0536"/>
    <w:rsid w:val="004A0D98"/>
    <w:rsid w:val="004A0E65"/>
    <w:rsid w:val="004A46E3"/>
    <w:rsid w:val="004A7553"/>
    <w:rsid w:val="004B4D53"/>
    <w:rsid w:val="004C2122"/>
    <w:rsid w:val="004C4441"/>
    <w:rsid w:val="004C5AE7"/>
    <w:rsid w:val="004E0B89"/>
    <w:rsid w:val="004E37B4"/>
    <w:rsid w:val="004E4E0E"/>
    <w:rsid w:val="004E7813"/>
    <w:rsid w:val="004F1309"/>
    <w:rsid w:val="004F37A2"/>
    <w:rsid w:val="0050041A"/>
    <w:rsid w:val="00511DAB"/>
    <w:rsid w:val="0051372C"/>
    <w:rsid w:val="005270DA"/>
    <w:rsid w:val="00527420"/>
    <w:rsid w:val="00531871"/>
    <w:rsid w:val="00531E30"/>
    <w:rsid w:val="00534FBE"/>
    <w:rsid w:val="00542CDC"/>
    <w:rsid w:val="005513A9"/>
    <w:rsid w:val="00553719"/>
    <w:rsid w:val="00562240"/>
    <w:rsid w:val="005861BB"/>
    <w:rsid w:val="005971B0"/>
    <w:rsid w:val="00597D2D"/>
    <w:rsid w:val="005B360E"/>
    <w:rsid w:val="005C1F7A"/>
    <w:rsid w:val="005C6B0D"/>
    <w:rsid w:val="005C7990"/>
    <w:rsid w:val="005D0DAA"/>
    <w:rsid w:val="005D247A"/>
    <w:rsid w:val="005D56B3"/>
    <w:rsid w:val="005D78FD"/>
    <w:rsid w:val="005E1FE4"/>
    <w:rsid w:val="005E325A"/>
    <w:rsid w:val="005E354A"/>
    <w:rsid w:val="005F3A8D"/>
    <w:rsid w:val="005F444F"/>
    <w:rsid w:val="006013AD"/>
    <w:rsid w:val="006014BA"/>
    <w:rsid w:val="00605DB0"/>
    <w:rsid w:val="00610325"/>
    <w:rsid w:val="006135CF"/>
    <w:rsid w:val="00615BA1"/>
    <w:rsid w:val="006210FE"/>
    <w:rsid w:val="00621D2B"/>
    <w:rsid w:val="00622A9D"/>
    <w:rsid w:val="006242A6"/>
    <w:rsid w:val="006263EA"/>
    <w:rsid w:val="0063129F"/>
    <w:rsid w:val="00633A3A"/>
    <w:rsid w:val="00643177"/>
    <w:rsid w:val="00652310"/>
    <w:rsid w:val="00667846"/>
    <w:rsid w:val="006771A7"/>
    <w:rsid w:val="00680775"/>
    <w:rsid w:val="00680A2D"/>
    <w:rsid w:val="0068170D"/>
    <w:rsid w:val="006850CB"/>
    <w:rsid w:val="00685699"/>
    <w:rsid w:val="00692210"/>
    <w:rsid w:val="0069590E"/>
    <w:rsid w:val="00696BE8"/>
    <w:rsid w:val="006A1C8D"/>
    <w:rsid w:val="006A213D"/>
    <w:rsid w:val="006A6365"/>
    <w:rsid w:val="006B213D"/>
    <w:rsid w:val="006B6A78"/>
    <w:rsid w:val="006B715C"/>
    <w:rsid w:val="006C2646"/>
    <w:rsid w:val="006C3444"/>
    <w:rsid w:val="006C4E54"/>
    <w:rsid w:val="006C5100"/>
    <w:rsid w:val="006C5EB1"/>
    <w:rsid w:val="006D26AA"/>
    <w:rsid w:val="006D62E6"/>
    <w:rsid w:val="006D6C64"/>
    <w:rsid w:val="006E154F"/>
    <w:rsid w:val="006E58DA"/>
    <w:rsid w:val="006E6BD9"/>
    <w:rsid w:val="006F55CD"/>
    <w:rsid w:val="0070066A"/>
    <w:rsid w:val="00701D39"/>
    <w:rsid w:val="007148AB"/>
    <w:rsid w:val="007174C8"/>
    <w:rsid w:val="007212E7"/>
    <w:rsid w:val="007246B6"/>
    <w:rsid w:val="007362D8"/>
    <w:rsid w:val="00742A4F"/>
    <w:rsid w:val="00744C02"/>
    <w:rsid w:val="00744DD4"/>
    <w:rsid w:val="00745385"/>
    <w:rsid w:val="00751178"/>
    <w:rsid w:val="00751333"/>
    <w:rsid w:val="00752E00"/>
    <w:rsid w:val="00756150"/>
    <w:rsid w:val="0075729E"/>
    <w:rsid w:val="0076035D"/>
    <w:rsid w:val="007641C9"/>
    <w:rsid w:val="0076547A"/>
    <w:rsid w:val="00765975"/>
    <w:rsid w:val="007806DB"/>
    <w:rsid w:val="00780914"/>
    <w:rsid w:val="00783402"/>
    <w:rsid w:val="00784E6A"/>
    <w:rsid w:val="00791F6D"/>
    <w:rsid w:val="00793346"/>
    <w:rsid w:val="00797ABA"/>
    <w:rsid w:val="007A456B"/>
    <w:rsid w:val="007B0E98"/>
    <w:rsid w:val="007B39D9"/>
    <w:rsid w:val="007B64FE"/>
    <w:rsid w:val="007D7F0E"/>
    <w:rsid w:val="007E2511"/>
    <w:rsid w:val="007F02B2"/>
    <w:rsid w:val="007F13F7"/>
    <w:rsid w:val="007F4812"/>
    <w:rsid w:val="008010F4"/>
    <w:rsid w:val="00820D54"/>
    <w:rsid w:val="008221B8"/>
    <w:rsid w:val="00842D72"/>
    <w:rsid w:val="008448E9"/>
    <w:rsid w:val="00846E79"/>
    <w:rsid w:val="00857738"/>
    <w:rsid w:val="00862825"/>
    <w:rsid w:val="0086317D"/>
    <w:rsid w:val="00871AC7"/>
    <w:rsid w:val="00876774"/>
    <w:rsid w:val="00877FBB"/>
    <w:rsid w:val="008809A9"/>
    <w:rsid w:val="00880C74"/>
    <w:rsid w:val="00895487"/>
    <w:rsid w:val="008959A4"/>
    <w:rsid w:val="008A3650"/>
    <w:rsid w:val="008A4FE5"/>
    <w:rsid w:val="008B2904"/>
    <w:rsid w:val="008C1AC3"/>
    <w:rsid w:val="008D2391"/>
    <w:rsid w:val="008D7C7F"/>
    <w:rsid w:val="008E1C5E"/>
    <w:rsid w:val="008E2F0E"/>
    <w:rsid w:val="008E5902"/>
    <w:rsid w:val="008F5D9D"/>
    <w:rsid w:val="009016A6"/>
    <w:rsid w:val="009048E4"/>
    <w:rsid w:val="00906BDC"/>
    <w:rsid w:val="00907A22"/>
    <w:rsid w:val="00907F97"/>
    <w:rsid w:val="00910549"/>
    <w:rsid w:val="00911D49"/>
    <w:rsid w:val="009144ED"/>
    <w:rsid w:val="0092332E"/>
    <w:rsid w:val="00925977"/>
    <w:rsid w:val="00927207"/>
    <w:rsid w:val="009343AD"/>
    <w:rsid w:val="0093565C"/>
    <w:rsid w:val="00944DA1"/>
    <w:rsid w:val="0095301D"/>
    <w:rsid w:val="00954A59"/>
    <w:rsid w:val="00957163"/>
    <w:rsid w:val="0096312A"/>
    <w:rsid w:val="00966F4D"/>
    <w:rsid w:val="00974921"/>
    <w:rsid w:val="00982871"/>
    <w:rsid w:val="00984220"/>
    <w:rsid w:val="00986942"/>
    <w:rsid w:val="00990C56"/>
    <w:rsid w:val="0099250A"/>
    <w:rsid w:val="0099579F"/>
    <w:rsid w:val="009A5C72"/>
    <w:rsid w:val="009A7742"/>
    <w:rsid w:val="009C4664"/>
    <w:rsid w:val="009C6D3F"/>
    <w:rsid w:val="009C739C"/>
    <w:rsid w:val="009C7A67"/>
    <w:rsid w:val="009D1B1F"/>
    <w:rsid w:val="009D2B78"/>
    <w:rsid w:val="009D3185"/>
    <w:rsid w:val="009D4CBE"/>
    <w:rsid w:val="009E5405"/>
    <w:rsid w:val="009E5C13"/>
    <w:rsid w:val="009E6598"/>
    <w:rsid w:val="009E7D71"/>
    <w:rsid w:val="00A131D4"/>
    <w:rsid w:val="00A208CD"/>
    <w:rsid w:val="00A35267"/>
    <w:rsid w:val="00A379AF"/>
    <w:rsid w:val="00A428BB"/>
    <w:rsid w:val="00A71D52"/>
    <w:rsid w:val="00A72F36"/>
    <w:rsid w:val="00A82928"/>
    <w:rsid w:val="00A83C77"/>
    <w:rsid w:val="00A86C4A"/>
    <w:rsid w:val="00A877EC"/>
    <w:rsid w:val="00A9102E"/>
    <w:rsid w:val="00A97678"/>
    <w:rsid w:val="00A978CB"/>
    <w:rsid w:val="00AA2405"/>
    <w:rsid w:val="00AA3B48"/>
    <w:rsid w:val="00AB6400"/>
    <w:rsid w:val="00AC2522"/>
    <w:rsid w:val="00AD5CEB"/>
    <w:rsid w:val="00AD6C2B"/>
    <w:rsid w:val="00AD776F"/>
    <w:rsid w:val="00AE3187"/>
    <w:rsid w:val="00AE3986"/>
    <w:rsid w:val="00AE7B68"/>
    <w:rsid w:val="00AF0291"/>
    <w:rsid w:val="00AF2837"/>
    <w:rsid w:val="00AF6EE1"/>
    <w:rsid w:val="00B00126"/>
    <w:rsid w:val="00B029D4"/>
    <w:rsid w:val="00B07804"/>
    <w:rsid w:val="00B114F3"/>
    <w:rsid w:val="00B212CC"/>
    <w:rsid w:val="00B23054"/>
    <w:rsid w:val="00B23BD4"/>
    <w:rsid w:val="00B37A88"/>
    <w:rsid w:val="00B41D71"/>
    <w:rsid w:val="00B422A9"/>
    <w:rsid w:val="00B424B7"/>
    <w:rsid w:val="00B44523"/>
    <w:rsid w:val="00B44713"/>
    <w:rsid w:val="00B45EAE"/>
    <w:rsid w:val="00B567B6"/>
    <w:rsid w:val="00B618E1"/>
    <w:rsid w:val="00B61A81"/>
    <w:rsid w:val="00B63971"/>
    <w:rsid w:val="00B63DD0"/>
    <w:rsid w:val="00B678E1"/>
    <w:rsid w:val="00B70C23"/>
    <w:rsid w:val="00B7197C"/>
    <w:rsid w:val="00B73FFE"/>
    <w:rsid w:val="00B7489D"/>
    <w:rsid w:val="00B7685D"/>
    <w:rsid w:val="00B8120D"/>
    <w:rsid w:val="00B823E7"/>
    <w:rsid w:val="00B90391"/>
    <w:rsid w:val="00B93391"/>
    <w:rsid w:val="00BA0C7A"/>
    <w:rsid w:val="00BA134C"/>
    <w:rsid w:val="00BA2C13"/>
    <w:rsid w:val="00BA6382"/>
    <w:rsid w:val="00BA7E51"/>
    <w:rsid w:val="00BB3B84"/>
    <w:rsid w:val="00BB53BA"/>
    <w:rsid w:val="00BC12DD"/>
    <w:rsid w:val="00BC36CB"/>
    <w:rsid w:val="00BD3A53"/>
    <w:rsid w:val="00BE472F"/>
    <w:rsid w:val="00BE4AD8"/>
    <w:rsid w:val="00BE6EF2"/>
    <w:rsid w:val="00BF3677"/>
    <w:rsid w:val="00BF45C1"/>
    <w:rsid w:val="00BF6670"/>
    <w:rsid w:val="00BF7B07"/>
    <w:rsid w:val="00C219CF"/>
    <w:rsid w:val="00C3334C"/>
    <w:rsid w:val="00C34F0D"/>
    <w:rsid w:val="00C3578E"/>
    <w:rsid w:val="00C437D3"/>
    <w:rsid w:val="00C63083"/>
    <w:rsid w:val="00C70184"/>
    <w:rsid w:val="00C72420"/>
    <w:rsid w:val="00C94D9C"/>
    <w:rsid w:val="00CA06BB"/>
    <w:rsid w:val="00CA761A"/>
    <w:rsid w:val="00CB5687"/>
    <w:rsid w:val="00CB5C46"/>
    <w:rsid w:val="00CC3F33"/>
    <w:rsid w:val="00CC6F0E"/>
    <w:rsid w:val="00CC7B80"/>
    <w:rsid w:val="00CD7AC7"/>
    <w:rsid w:val="00CE32BA"/>
    <w:rsid w:val="00CE6853"/>
    <w:rsid w:val="00CF20D9"/>
    <w:rsid w:val="00CF487C"/>
    <w:rsid w:val="00CF7565"/>
    <w:rsid w:val="00CF76C2"/>
    <w:rsid w:val="00D00F6C"/>
    <w:rsid w:val="00D01FC0"/>
    <w:rsid w:val="00D02F40"/>
    <w:rsid w:val="00D0681F"/>
    <w:rsid w:val="00D27BEE"/>
    <w:rsid w:val="00D42033"/>
    <w:rsid w:val="00D42440"/>
    <w:rsid w:val="00D51BA7"/>
    <w:rsid w:val="00D5383F"/>
    <w:rsid w:val="00D6131B"/>
    <w:rsid w:val="00D67AF0"/>
    <w:rsid w:val="00D67B26"/>
    <w:rsid w:val="00D712B2"/>
    <w:rsid w:val="00D74BB0"/>
    <w:rsid w:val="00D76CF8"/>
    <w:rsid w:val="00D8362B"/>
    <w:rsid w:val="00D91C7B"/>
    <w:rsid w:val="00D9202D"/>
    <w:rsid w:val="00D93A9E"/>
    <w:rsid w:val="00D94C15"/>
    <w:rsid w:val="00DA351A"/>
    <w:rsid w:val="00DA4059"/>
    <w:rsid w:val="00DA618D"/>
    <w:rsid w:val="00DB318E"/>
    <w:rsid w:val="00DD334E"/>
    <w:rsid w:val="00DD4FA6"/>
    <w:rsid w:val="00DD5FCF"/>
    <w:rsid w:val="00DD7CAD"/>
    <w:rsid w:val="00DE273E"/>
    <w:rsid w:val="00DE2EB4"/>
    <w:rsid w:val="00DE7E94"/>
    <w:rsid w:val="00DE7F6D"/>
    <w:rsid w:val="00DF158F"/>
    <w:rsid w:val="00DF32A0"/>
    <w:rsid w:val="00DF34A8"/>
    <w:rsid w:val="00DF5E80"/>
    <w:rsid w:val="00E00448"/>
    <w:rsid w:val="00E01C18"/>
    <w:rsid w:val="00E0298E"/>
    <w:rsid w:val="00E04250"/>
    <w:rsid w:val="00E12138"/>
    <w:rsid w:val="00E1291B"/>
    <w:rsid w:val="00E1311B"/>
    <w:rsid w:val="00E21392"/>
    <w:rsid w:val="00E237F3"/>
    <w:rsid w:val="00E25E89"/>
    <w:rsid w:val="00E34165"/>
    <w:rsid w:val="00E34A9D"/>
    <w:rsid w:val="00E532A8"/>
    <w:rsid w:val="00E55020"/>
    <w:rsid w:val="00E576C0"/>
    <w:rsid w:val="00E622B8"/>
    <w:rsid w:val="00E64535"/>
    <w:rsid w:val="00E7555A"/>
    <w:rsid w:val="00E77C87"/>
    <w:rsid w:val="00E8132D"/>
    <w:rsid w:val="00E835B5"/>
    <w:rsid w:val="00E95DD8"/>
    <w:rsid w:val="00E9734A"/>
    <w:rsid w:val="00EA0F98"/>
    <w:rsid w:val="00EA1970"/>
    <w:rsid w:val="00EA3838"/>
    <w:rsid w:val="00EA3DA3"/>
    <w:rsid w:val="00EA3DBD"/>
    <w:rsid w:val="00EA6363"/>
    <w:rsid w:val="00EA6441"/>
    <w:rsid w:val="00EB4AD6"/>
    <w:rsid w:val="00EB525B"/>
    <w:rsid w:val="00EB6996"/>
    <w:rsid w:val="00EB7E71"/>
    <w:rsid w:val="00EC6478"/>
    <w:rsid w:val="00ED2501"/>
    <w:rsid w:val="00EE0BED"/>
    <w:rsid w:val="00EE26B9"/>
    <w:rsid w:val="00EE4186"/>
    <w:rsid w:val="00EE48A5"/>
    <w:rsid w:val="00EF5C3A"/>
    <w:rsid w:val="00EF7E9B"/>
    <w:rsid w:val="00F01537"/>
    <w:rsid w:val="00F04F89"/>
    <w:rsid w:val="00F07007"/>
    <w:rsid w:val="00F07407"/>
    <w:rsid w:val="00F0797D"/>
    <w:rsid w:val="00F1182B"/>
    <w:rsid w:val="00F12F70"/>
    <w:rsid w:val="00F200F1"/>
    <w:rsid w:val="00F20A21"/>
    <w:rsid w:val="00F20E76"/>
    <w:rsid w:val="00F22963"/>
    <w:rsid w:val="00F33ED3"/>
    <w:rsid w:val="00F345A1"/>
    <w:rsid w:val="00F50E1F"/>
    <w:rsid w:val="00F54929"/>
    <w:rsid w:val="00F64B87"/>
    <w:rsid w:val="00F650AC"/>
    <w:rsid w:val="00F70051"/>
    <w:rsid w:val="00F71FC2"/>
    <w:rsid w:val="00F72286"/>
    <w:rsid w:val="00F72FFE"/>
    <w:rsid w:val="00F746B7"/>
    <w:rsid w:val="00F800F1"/>
    <w:rsid w:val="00F80686"/>
    <w:rsid w:val="00F82A1A"/>
    <w:rsid w:val="00F87A31"/>
    <w:rsid w:val="00F90C84"/>
    <w:rsid w:val="00F92B35"/>
    <w:rsid w:val="00FA54CF"/>
    <w:rsid w:val="00FC18CA"/>
    <w:rsid w:val="00FC4697"/>
    <w:rsid w:val="00FD0FE5"/>
    <w:rsid w:val="00FD3C35"/>
    <w:rsid w:val="00FE1A1B"/>
    <w:rsid w:val="00FF13D0"/>
    <w:rsid w:val="00FF14C8"/>
    <w:rsid w:val="00FF14CC"/>
    <w:rsid w:val="00FF435A"/>
    <w:rsid w:val="00FF7B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72C"/>
    <w:pPr>
      <w:ind w:left="720"/>
      <w:contextualSpacing/>
    </w:pPr>
  </w:style>
  <w:style w:type="table" w:styleId="TableGrid">
    <w:name w:val="Table Grid"/>
    <w:basedOn w:val="TableNormal"/>
    <w:uiPriority w:val="59"/>
    <w:rsid w:val="001F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372C"/>
    <w:pPr>
      <w:ind w:left="720"/>
      <w:contextualSpacing/>
    </w:pPr>
  </w:style>
  <w:style w:type="table" w:styleId="TableGrid">
    <w:name w:val="Table Grid"/>
    <w:basedOn w:val="TableNormal"/>
    <w:uiPriority w:val="59"/>
    <w:rsid w:val="001F1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966861">
      <w:bodyDiv w:val="1"/>
      <w:marLeft w:val="0"/>
      <w:marRight w:val="0"/>
      <w:marTop w:val="0"/>
      <w:marBottom w:val="0"/>
      <w:divBdr>
        <w:top w:val="none" w:sz="0" w:space="0" w:color="auto"/>
        <w:left w:val="none" w:sz="0" w:space="0" w:color="auto"/>
        <w:bottom w:val="none" w:sz="0" w:space="0" w:color="auto"/>
        <w:right w:val="none" w:sz="0" w:space="0" w:color="auto"/>
      </w:divBdr>
    </w:div>
    <w:div w:id="112816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39</Pages>
  <Words>67701</Words>
  <Characters>38591</Characters>
  <Application>Microsoft Office Word</Application>
  <DocSecurity>0</DocSecurity>
  <Lines>321</Lines>
  <Paragraphs>212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Rasanita</dc:creator>
  <cp:lastModifiedBy>Lina Ž.</cp:lastModifiedBy>
  <cp:revision>9</cp:revision>
  <dcterms:created xsi:type="dcterms:W3CDTF">2016-11-08T12:15:00Z</dcterms:created>
  <dcterms:modified xsi:type="dcterms:W3CDTF">2016-11-09T13:59:00Z</dcterms:modified>
</cp:coreProperties>
</file>