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07D57" w:rsidRPr="002A00C3" w14:paraId="69DC9F84" w14:textId="77777777" w:rsidTr="00F92F3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807D57" w:rsidRPr="002A00C3" w:rsidRDefault="00807D5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68D96953"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Kaunas University of Technology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7AA828B"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LTKAUNAS02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35F1630"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 Donelaicio St. 73, LT-44029 Kaunas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1E32DD7"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807D57" w:rsidRPr="002A00C3" w:rsidRDefault="00807D57"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bookmarkStart w:id="0" w:name="_GoBack"/>
      <w:bookmarkEnd w:id="0"/>
    </w:p>
    <w:p w14:paraId="69DCA05F" w14:textId="77777777" w:rsidR="00EC7C21" w:rsidRPr="002A00C3" w:rsidRDefault="00EC7C21" w:rsidP="00B57D80">
      <w:pPr>
        <w:spacing w:after="0"/>
        <w:rPr>
          <w:lang w:val="en-GB"/>
        </w:rPr>
      </w:pPr>
    </w:p>
    <w:tbl>
      <w:tblPr>
        <w:tblW w:w="11069" w:type="dxa"/>
        <w:tblInd w:w="392" w:type="dxa"/>
        <w:tblLayout w:type="fixed"/>
        <w:tblLook w:val="04A0" w:firstRow="1" w:lastRow="0" w:firstColumn="1" w:lastColumn="0" w:noHBand="0" w:noVBand="1"/>
      </w:tblPr>
      <w:tblGrid>
        <w:gridCol w:w="991"/>
        <w:gridCol w:w="1136"/>
        <w:gridCol w:w="3053"/>
        <w:gridCol w:w="1425"/>
        <w:gridCol w:w="1425"/>
        <w:gridCol w:w="1781"/>
        <w:gridCol w:w="1258"/>
      </w:tblGrid>
      <w:tr w:rsidR="00EC7C21" w:rsidRPr="00637D8C" w14:paraId="69DCA063" w14:textId="77777777" w:rsidTr="006545BC">
        <w:trPr>
          <w:trHeight w:val="80"/>
        </w:trPr>
        <w:tc>
          <w:tcPr>
            <w:tcW w:w="99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6545BC">
        <w:trPr>
          <w:trHeight w:val="689"/>
        </w:trPr>
        <w:tc>
          <w:tcPr>
            <w:tcW w:w="99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6"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53"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81"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58"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545BC">
        <w:trPr>
          <w:trHeight w:val="110"/>
        </w:trPr>
        <w:tc>
          <w:tcPr>
            <w:tcW w:w="99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53"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nil"/>
              <w:left w:val="nil"/>
              <w:bottom w:val="nil"/>
              <w:right w:val="single" w:sz="8" w:space="0" w:color="auto"/>
            </w:tcBorders>
            <w:shd w:val="clear" w:color="auto" w:fill="auto"/>
            <w:vAlign w:val="center"/>
            <w:hideMark/>
          </w:tcPr>
          <w:p w14:paraId="69DCA070" w14:textId="11D7AEE9" w:rsidR="00EC7C21" w:rsidRPr="002A00C3" w:rsidRDefault="008562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25" w:type="dxa"/>
            <w:tcBorders>
              <w:top w:val="nil"/>
              <w:left w:val="nil"/>
              <w:bottom w:val="nil"/>
              <w:right w:val="single" w:sz="8" w:space="0" w:color="auto"/>
            </w:tcBorders>
            <w:shd w:val="clear" w:color="auto" w:fill="auto"/>
            <w:vAlign w:val="center"/>
            <w:hideMark/>
          </w:tcPr>
          <w:p w14:paraId="69DCA071" w14:textId="18B7CCC9" w:rsidR="00EC7C21" w:rsidRPr="002A00C3" w:rsidRDefault="008562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81"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8"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545BC">
        <w:trPr>
          <w:trHeight w:val="184"/>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53"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562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25"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5621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81"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8"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562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562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562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5621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8C1EBA6" w14:textId="77777777" w:rsidR="006545BC" w:rsidRPr="002A00C3" w:rsidRDefault="006545BC" w:rsidP="00B57D80">
      <w:pPr>
        <w:spacing w:after="0"/>
        <w:rPr>
          <w:lang w:val="en-GB"/>
        </w:rPr>
      </w:pPr>
    </w:p>
    <w:tbl>
      <w:tblPr>
        <w:tblW w:w="11103" w:type="dxa"/>
        <w:tblInd w:w="392" w:type="dxa"/>
        <w:tblLayout w:type="fixed"/>
        <w:tblLook w:val="04A0" w:firstRow="1" w:lastRow="0" w:firstColumn="1" w:lastColumn="0" w:noHBand="0" w:noVBand="1"/>
      </w:tblPr>
      <w:tblGrid>
        <w:gridCol w:w="4516"/>
        <w:gridCol w:w="3280"/>
        <w:gridCol w:w="1276"/>
        <w:gridCol w:w="2031"/>
      </w:tblGrid>
      <w:tr w:rsidR="006545BC" w:rsidRPr="002A00C3" w14:paraId="65830701" w14:textId="77777777" w:rsidTr="00832316">
        <w:trPr>
          <w:trHeight w:val="176"/>
        </w:trPr>
        <w:tc>
          <w:tcPr>
            <w:tcW w:w="4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455C42C" w14:textId="77777777" w:rsidR="006545BC" w:rsidRPr="002A00C3" w:rsidRDefault="006545BC" w:rsidP="00D45C57">
            <w:pPr>
              <w:spacing w:after="0" w:line="240" w:lineRule="auto"/>
              <w:rPr>
                <w:rFonts w:ascii="Calibri" w:eastAsia="Times New Roman" w:hAnsi="Calibri" w:cs="Times New Roman"/>
                <w:b/>
                <w:bCs/>
                <w:color w:val="000000"/>
                <w:sz w:val="16"/>
                <w:szCs w:val="16"/>
                <w:lang w:val="en-GB" w:eastAsia="en-GB"/>
              </w:rPr>
            </w:pPr>
          </w:p>
        </w:tc>
        <w:tc>
          <w:tcPr>
            <w:tcW w:w="3280" w:type="dxa"/>
            <w:tcBorders>
              <w:top w:val="double" w:sz="6" w:space="0" w:color="auto"/>
              <w:left w:val="nil"/>
              <w:bottom w:val="single" w:sz="8" w:space="0" w:color="auto"/>
              <w:right w:val="single" w:sz="8" w:space="0" w:color="auto"/>
            </w:tcBorders>
            <w:shd w:val="clear" w:color="auto" w:fill="auto"/>
            <w:noWrap/>
            <w:vAlign w:val="center"/>
            <w:hideMark/>
          </w:tcPr>
          <w:p w14:paraId="5953A825"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667D50"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31"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E25926"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545BC" w:rsidRPr="002A00C3" w14:paraId="39589528" w14:textId="77777777" w:rsidTr="00832316">
        <w:trPr>
          <w:trHeight w:val="411"/>
        </w:trPr>
        <w:tc>
          <w:tcPr>
            <w:tcW w:w="4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B0A979"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14:paraId="0A626752" w14:textId="77777777" w:rsidR="006545BC" w:rsidRPr="00784E7F" w:rsidRDefault="006545BC" w:rsidP="00D45C57">
            <w:pPr>
              <w:spacing w:after="0" w:line="240" w:lineRule="auto"/>
              <w:jc w:val="center"/>
              <w:rPr>
                <w:rFonts w:ascii="Calibri" w:eastAsia="Times New Roman" w:hAnsi="Calibri" w:cs="Times New Roman"/>
                <w:color w:val="000000"/>
                <w:sz w:val="16"/>
                <w:szCs w:val="16"/>
                <w:highlight w:val="lightGray"/>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2258AD"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2031" w:type="dxa"/>
            <w:tcBorders>
              <w:top w:val="single" w:sz="8" w:space="0" w:color="auto"/>
              <w:left w:val="nil"/>
              <w:bottom w:val="single" w:sz="8" w:space="0" w:color="auto"/>
              <w:right w:val="double" w:sz="6" w:space="0" w:color="000000"/>
            </w:tcBorders>
            <w:shd w:val="clear" w:color="auto" w:fill="auto"/>
            <w:vAlign w:val="center"/>
          </w:tcPr>
          <w:p w14:paraId="4CB0E546"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p>
        </w:tc>
      </w:tr>
      <w:tr w:rsidR="006545BC" w:rsidRPr="0089462B" w14:paraId="2DFA818D" w14:textId="77777777" w:rsidTr="00832316">
        <w:trPr>
          <w:trHeight w:val="155"/>
        </w:trPr>
        <w:tc>
          <w:tcPr>
            <w:tcW w:w="4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5EFA7F" w14:textId="77777777" w:rsidR="006545BC" w:rsidRDefault="006545BC" w:rsidP="00D4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4BCA13E"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3280" w:type="dxa"/>
            <w:tcBorders>
              <w:top w:val="nil"/>
              <w:left w:val="nil"/>
              <w:bottom w:val="single" w:sz="8" w:space="0" w:color="auto"/>
              <w:right w:val="single" w:sz="8" w:space="0" w:color="auto"/>
            </w:tcBorders>
            <w:shd w:val="clear" w:color="auto" w:fill="auto"/>
            <w:noWrap/>
            <w:vAlign w:val="center"/>
            <w:hideMark/>
          </w:tcPr>
          <w:p w14:paraId="6382AFD2"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7A00580"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2031" w:type="dxa"/>
            <w:tcBorders>
              <w:top w:val="single" w:sz="8" w:space="0" w:color="auto"/>
              <w:left w:val="nil"/>
              <w:bottom w:val="single" w:sz="8" w:space="0" w:color="auto"/>
              <w:right w:val="double" w:sz="6" w:space="0" w:color="000000"/>
            </w:tcBorders>
            <w:shd w:val="clear" w:color="auto" w:fill="auto"/>
            <w:vAlign w:val="center"/>
            <w:hideMark/>
          </w:tcPr>
          <w:p w14:paraId="40FFBCCB"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p>
        </w:tc>
      </w:tr>
      <w:tr w:rsidR="006545BC" w:rsidRPr="0089462B" w14:paraId="0A76CF1F" w14:textId="77777777" w:rsidTr="00832316">
        <w:trPr>
          <w:trHeight w:val="189"/>
        </w:trPr>
        <w:tc>
          <w:tcPr>
            <w:tcW w:w="4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E48D4D6" w14:textId="77777777" w:rsidR="006545BC" w:rsidRDefault="006545BC" w:rsidP="00D45C5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4B1A150C"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3280" w:type="dxa"/>
            <w:tcBorders>
              <w:top w:val="nil"/>
              <w:left w:val="nil"/>
              <w:bottom w:val="double" w:sz="6" w:space="0" w:color="auto"/>
              <w:right w:val="single" w:sz="8" w:space="0" w:color="auto"/>
            </w:tcBorders>
            <w:shd w:val="clear" w:color="auto" w:fill="auto"/>
            <w:noWrap/>
            <w:vAlign w:val="center"/>
            <w:hideMark/>
          </w:tcPr>
          <w:p w14:paraId="42A63837"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7DC75B10" w14:textId="77777777" w:rsidR="006545BC" w:rsidRPr="002A00C3" w:rsidRDefault="006545BC" w:rsidP="00D45C57">
            <w:pPr>
              <w:spacing w:after="0" w:line="240" w:lineRule="auto"/>
              <w:jc w:val="center"/>
              <w:rPr>
                <w:rFonts w:ascii="Calibri" w:eastAsia="Times New Roman" w:hAnsi="Calibri" w:cs="Times New Roman"/>
                <w:color w:val="000000"/>
                <w:sz w:val="16"/>
                <w:szCs w:val="16"/>
                <w:lang w:val="en-GB" w:eastAsia="en-GB"/>
              </w:rPr>
            </w:pPr>
          </w:p>
        </w:tc>
        <w:tc>
          <w:tcPr>
            <w:tcW w:w="2031" w:type="dxa"/>
            <w:tcBorders>
              <w:top w:val="single" w:sz="8" w:space="0" w:color="auto"/>
              <w:left w:val="nil"/>
              <w:bottom w:val="double" w:sz="6" w:space="0" w:color="auto"/>
              <w:right w:val="double" w:sz="6" w:space="0" w:color="000000"/>
            </w:tcBorders>
            <w:shd w:val="clear" w:color="auto" w:fill="auto"/>
            <w:vAlign w:val="center"/>
            <w:hideMark/>
          </w:tcPr>
          <w:p w14:paraId="63FD60C8" w14:textId="77777777" w:rsidR="006545BC" w:rsidRPr="002A00C3" w:rsidRDefault="006545BC" w:rsidP="00D45C57">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6545BC" w:rsidRDefault="00EC7C21" w:rsidP="00B57D80">
      <w:pPr>
        <w:spacing w:after="0"/>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15E98">
      <w:headerReference w:type="default" r:id="rId11"/>
      <w:footerReference w:type="default" r:id="rId12"/>
      <w:headerReference w:type="first" r:id="rId13"/>
      <w:endnotePr>
        <w:numFmt w:val="decimal"/>
      </w:endnotePr>
      <w:type w:val="continuous"/>
      <w:pgSz w:w="11906" w:h="16838"/>
      <w:pgMar w:top="1304" w:right="425" w:bottom="261" w:left="11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9F41" w14:textId="77777777" w:rsidR="00856217" w:rsidRDefault="00856217" w:rsidP="00261299">
      <w:pPr>
        <w:spacing w:after="0" w:line="240" w:lineRule="auto"/>
      </w:pPr>
      <w:r>
        <w:separator/>
      </w:r>
    </w:p>
  </w:endnote>
  <w:endnote w:type="continuationSeparator" w:id="0">
    <w:p w14:paraId="78DA1FCE" w14:textId="77777777" w:rsidR="00856217" w:rsidRDefault="0085621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FE5DCC9" w:rsidR="00774BD5" w:rsidRDefault="00774BD5">
        <w:pPr>
          <w:pStyle w:val="Footer"/>
          <w:jc w:val="center"/>
        </w:pPr>
        <w:r>
          <w:fldChar w:fldCharType="begin"/>
        </w:r>
        <w:r>
          <w:instrText xml:space="preserve"> PAGE   \* MERGEFORMAT </w:instrText>
        </w:r>
        <w:r>
          <w:fldChar w:fldCharType="separate"/>
        </w:r>
        <w:r w:rsidR="003C4633">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31DC2" w14:textId="77777777" w:rsidR="00856217" w:rsidRDefault="00856217" w:rsidP="00261299">
      <w:pPr>
        <w:spacing w:after="0" w:line="240" w:lineRule="auto"/>
      </w:pPr>
      <w:r>
        <w:separator/>
      </w:r>
    </w:p>
  </w:footnote>
  <w:footnote w:type="continuationSeparator" w:id="0">
    <w:p w14:paraId="7DE1BFAA" w14:textId="77777777" w:rsidR="00856217" w:rsidRDefault="0085621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Header"/>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BB8E08D" w:rsidR="00774BD5" w:rsidRPr="00274D3F" w:rsidRDefault="00815E98" w:rsidP="00C8335D">
                          <w:pPr>
                            <w:tabs>
                              <w:tab w:val="left" w:pos="3119"/>
                            </w:tabs>
                            <w:spacing w:after="0"/>
                            <w:jc w:val="right"/>
                            <w:rPr>
                              <w:rFonts w:ascii="Verdana" w:hAnsi="Verdana"/>
                              <w:b/>
                              <w:i/>
                              <w:color w:val="003CB4"/>
                              <w:sz w:val="16"/>
                              <w:szCs w:val="16"/>
                              <w:lang w:val="en-GB"/>
                            </w:rPr>
                          </w:pPr>
                          <w:r w:rsidRPr="00274D3F">
                            <w:rPr>
                              <w:rFonts w:ascii="Verdana" w:hAnsi="Verdana"/>
                              <w:b/>
                              <w:i/>
                              <w:color w:val="003CB4"/>
                              <w:sz w:val="16"/>
                              <w:szCs w:val="16"/>
                              <w:lang w:val="en-GB"/>
                            </w:rPr>
                            <w:t>Academic Year 201</w:t>
                          </w:r>
                          <w:r w:rsidR="003C4633">
                            <w:rPr>
                              <w:rFonts w:ascii="Verdana" w:hAnsi="Verdana"/>
                              <w:b/>
                              <w:i/>
                              <w:color w:val="003CB4"/>
                              <w:sz w:val="16"/>
                              <w:szCs w:val="16"/>
                              <w:lang w:val="en-GB"/>
                            </w:rPr>
                            <w:t>8</w:t>
                          </w:r>
                          <w:r w:rsidRPr="00274D3F">
                            <w:rPr>
                              <w:rFonts w:ascii="Verdana" w:hAnsi="Verdana"/>
                              <w:b/>
                              <w:i/>
                              <w:color w:val="003CB4"/>
                              <w:sz w:val="16"/>
                              <w:szCs w:val="16"/>
                              <w:lang w:val="en-GB"/>
                            </w:rPr>
                            <w:t>/201</w:t>
                          </w:r>
                          <w:r w:rsidR="003C4633">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0BB8E08D" w:rsidR="00774BD5" w:rsidRPr="00274D3F" w:rsidRDefault="00815E98" w:rsidP="00C8335D">
                    <w:pPr>
                      <w:tabs>
                        <w:tab w:val="left" w:pos="3119"/>
                      </w:tabs>
                      <w:spacing w:after="0"/>
                      <w:jc w:val="right"/>
                      <w:rPr>
                        <w:rFonts w:ascii="Verdana" w:hAnsi="Verdana"/>
                        <w:b/>
                        <w:i/>
                        <w:color w:val="003CB4"/>
                        <w:sz w:val="16"/>
                        <w:szCs w:val="16"/>
                        <w:lang w:val="en-GB"/>
                      </w:rPr>
                    </w:pPr>
                    <w:r w:rsidRPr="00274D3F">
                      <w:rPr>
                        <w:rFonts w:ascii="Verdana" w:hAnsi="Verdana"/>
                        <w:b/>
                        <w:i/>
                        <w:color w:val="003CB4"/>
                        <w:sz w:val="16"/>
                        <w:szCs w:val="16"/>
                        <w:lang w:val="en-GB"/>
                      </w:rPr>
                      <w:t>Academic Year 201</w:t>
                    </w:r>
                    <w:r w:rsidR="003C4633">
                      <w:rPr>
                        <w:rFonts w:ascii="Verdana" w:hAnsi="Verdana"/>
                        <w:b/>
                        <w:i/>
                        <w:color w:val="003CB4"/>
                        <w:sz w:val="16"/>
                        <w:szCs w:val="16"/>
                        <w:lang w:val="en-GB"/>
                      </w:rPr>
                      <w:t>8</w:t>
                    </w:r>
                    <w:r w:rsidRPr="00274D3F">
                      <w:rPr>
                        <w:rFonts w:ascii="Verdana" w:hAnsi="Verdana"/>
                        <w:b/>
                        <w:i/>
                        <w:color w:val="003CB4"/>
                        <w:sz w:val="16"/>
                        <w:szCs w:val="16"/>
                        <w:lang w:val="en-GB"/>
                      </w:rPr>
                      <w:t>/201</w:t>
                    </w:r>
                    <w:r w:rsidR="003C4633">
                      <w:rPr>
                        <w:rFonts w:ascii="Verdana" w:hAnsi="Verdana"/>
                        <w:b/>
                        <w:i/>
                        <w:color w:val="003CB4"/>
                        <w:sz w:val="16"/>
                        <w:szCs w:val="16"/>
                        <w:lang w:val="en-GB"/>
                      </w:rPr>
                      <w:t>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94"/>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D3F"/>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4633"/>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70EE1"/>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5BC"/>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D57"/>
    <w:rsid w:val="00813B46"/>
    <w:rsid w:val="00814642"/>
    <w:rsid w:val="00815E98"/>
    <w:rsid w:val="00820795"/>
    <w:rsid w:val="00820A12"/>
    <w:rsid w:val="00820D60"/>
    <w:rsid w:val="0082252E"/>
    <w:rsid w:val="008309F5"/>
    <w:rsid w:val="00830E30"/>
    <w:rsid w:val="00831611"/>
    <w:rsid w:val="00832316"/>
    <w:rsid w:val="0083290C"/>
    <w:rsid w:val="00833616"/>
    <w:rsid w:val="00840259"/>
    <w:rsid w:val="008427A0"/>
    <w:rsid w:val="00850BC5"/>
    <w:rsid w:val="0085310B"/>
    <w:rsid w:val="0085617C"/>
    <w:rsid w:val="00856217"/>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D20"/>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993791-2FF2-493F-AD0B-67CF42706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FF8EEA3-96B7-4265-B760-1CE7A64B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3</Pages>
  <Words>3563</Words>
  <Characters>2032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Zadlauskienė Saulė</cp:lastModifiedBy>
  <cp:revision>5</cp:revision>
  <cp:lastPrinted>2015-04-10T09:51:00Z</cp:lastPrinted>
  <dcterms:created xsi:type="dcterms:W3CDTF">2017-03-22T12:28:00Z</dcterms:created>
  <dcterms:modified xsi:type="dcterms:W3CDTF">2017-12-20T08:07:00Z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